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4A313" w14:textId="65361132" w:rsidR="00F1550A" w:rsidRDefault="004303E1">
      <w:pPr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63E87C6" wp14:editId="11CA04F4">
            <wp:extent cx="2638425" cy="714375"/>
            <wp:effectExtent l="0" t="0" r="9525" b="9525"/>
            <wp:docPr id="600358874" name="Picture 4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58874" name="Picture 4" descr="A blue and black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574A49E" wp14:editId="1574A49F">
            <wp:simplePos x="0" y="0"/>
            <wp:positionH relativeFrom="column">
              <wp:posOffset>4408805</wp:posOffset>
            </wp:positionH>
            <wp:positionV relativeFrom="paragraph">
              <wp:posOffset>47625</wp:posOffset>
            </wp:positionV>
            <wp:extent cx="2233295" cy="1543050"/>
            <wp:effectExtent l="0" t="0" r="0" b="0"/>
            <wp:wrapNone/>
            <wp:docPr id="2112257101" name="image9.png" descr="Un cartel para un evento infantil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Un cartel para un evento infantil&#10;&#10;Descripción generada automáticamente"/>
                    <pic:cNvPicPr preferRelativeResize="0"/>
                  </pic:nvPicPr>
                  <pic:blipFill>
                    <a:blip r:embed="rId12"/>
                    <a:srcRect b="2291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74A314" w14:textId="77777777" w:rsidR="00F1550A" w:rsidRDefault="004303E1">
      <w:pPr>
        <w:rPr>
          <w:rFonts w:ascii="Arial" w:eastAsia="Arial" w:hAnsi="Arial" w:cs="Arial"/>
          <w:b/>
          <w:color w:val="000000"/>
          <w:sz w:val="32"/>
          <w:szCs w:val="32"/>
        </w:rPr>
      </w:pPr>
      <w:bookmarkStart w:id="0" w:name="_heading=h.gjdgxs" w:colFirst="0" w:colLast="0"/>
      <w:bookmarkEnd w:id="0"/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Guía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acceso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para </w:t>
      </w:r>
    </w:p>
    <w:p w14:paraId="1574A315" w14:textId="77777777" w:rsidR="00F1550A" w:rsidRDefault="004303E1">
      <w:pPr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Hullabaloo</w:t>
      </w: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en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el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Parque 2024</w:t>
      </w:r>
    </w:p>
    <w:p w14:paraId="1574A316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17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18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19" w14:textId="77777777" w:rsidR="00F1550A" w:rsidRDefault="004303E1">
      <w:pPr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Incluido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en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este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pack:</w:t>
      </w:r>
    </w:p>
    <w:p w14:paraId="1574A31A" w14:textId="77777777" w:rsidR="00F1550A" w:rsidRDefault="00F1550A">
      <w:pPr>
        <w:rPr>
          <w:rFonts w:ascii="Arial" w:eastAsia="Arial" w:hAnsi="Arial" w:cs="Arial"/>
          <w:b/>
          <w:color w:val="000000"/>
          <w:u w:val="single"/>
        </w:rPr>
      </w:pPr>
    </w:p>
    <w:sdt>
      <w:sdtPr>
        <w:id w:val="-348175899"/>
        <w:docPartObj>
          <w:docPartGallery w:val="Table of Contents"/>
          <w:docPartUnique/>
        </w:docPartObj>
      </w:sdtPr>
      <w:sdtEndPr/>
      <w:sdtContent>
        <w:p w14:paraId="1574A31B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450"/>
            </w:tabs>
            <w:spacing w:after="100" w:line="360" w:lineRule="auto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30j0zll">
            <w:r>
              <w:rPr>
                <w:rFonts w:ascii="Arial" w:eastAsia="Arial" w:hAnsi="Arial" w:cs="Arial"/>
                <w:b/>
                <w:color w:val="023160"/>
              </w:rPr>
              <w:t>Cómo ponerse en contacto con nosotros</w:t>
            </w:r>
          </w:hyperlink>
          <w:hyperlink w:anchor="_heading=h.30j0zll">
            <w:r>
              <w:rPr>
                <w:color w:val="000000"/>
              </w:rPr>
              <w:tab/>
              <w:t>2</w:t>
            </w:r>
          </w:hyperlink>
        </w:p>
        <w:p w14:paraId="1574A31C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450"/>
            </w:tabs>
            <w:spacing w:after="100" w:line="360" w:lineRule="auto"/>
            <w:rPr>
              <w:color w:val="000000"/>
            </w:rPr>
          </w:pPr>
          <w:hyperlink w:anchor="_heading=h.1fob9te">
            <w:r>
              <w:rPr>
                <w:rFonts w:ascii="Arial" w:eastAsia="Arial" w:hAnsi="Arial" w:cs="Arial"/>
                <w:b/>
                <w:color w:val="023160"/>
              </w:rPr>
              <w:t>Información del festival</w:t>
            </w:r>
          </w:hyperlink>
          <w:hyperlink w:anchor="_heading=h.1fob9te">
            <w:r>
              <w:rPr>
                <w:color w:val="000000"/>
              </w:rPr>
              <w:tab/>
              <w:t>2</w:t>
            </w:r>
          </w:hyperlink>
        </w:p>
        <w:p w14:paraId="1574A31D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3znysh7">
            <w:r>
              <w:rPr>
                <w:rFonts w:ascii="Arial" w:eastAsia="Arial" w:hAnsi="Arial" w:cs="Arial"/>
                <w:b/>
                <w:color w:val="000000"/>
              </w:rPr>
              <w:t>Fechas en las que se celebra el festival</w:t>
            </w:r>
          </w:hyperlink>
          <w:hyperlink w:anchor="_heading=h.3znysh7">
            <w:r>
              <w:rPr>
                <w:color w:val="000000"/>
              </w:rPr>
              <w:tab/>
              <w:t>2</w:t>
            </w:r>
          </w:hyperlink>
        </w:p>
        <w:p w14:paraId="1574A31E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2et92p0">
            <w:r>
              <w:rPr>
                <w:rFonts w:ascii="Arial" w:eastAsia="Arial" w:hAnsi="Arial" w:cs="Arial"/>
                <w:b/>
                <w:color w:val="000000"/>
              </w:rPr>
              <w:t>Los horarios generales del festival</w:t>
            </w:r>
          </w:hyperlink>
          <w:hyperlink w:anchor="_heading=h.2et92p0">
            <w:r>
              <w:rPr>
                <w:color w:val="000000"/>
              </w:rPr>
              <w:tab/>
              <w:t>2</w:t>
            </w:r>
          </w:hyperlink>
        </w:p>
        <w:p w14:paraId="1574A31F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tyjcwt">
            <w:r>
              <w:rPr>
                <w:rFonts w:ascii="Arial" w:eastAsia="Arial" w:hAnsi="Arial" w:cs="Arial"/>
                <w:b/>
                <w:color w:val="000000"/>
              </w:rPr>
              <w:t>Personal de eventos del festival</w:t>
            </w:r>
          </w:hyperlink>
          <w:hyperlink w:anchor="_heading=h.tyjcwt">
            <w:r>
              <w:rPr>
                <w:color w:val="000000"/>
              </w:rPr>
              <w:tab/>
              <w:t>2</w:t>
            </w:r>
          </w:hyperlink>
        </w:p>
        <w:p w14:paraId="1574A320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3dy6vkm">
            <w:r>
              <w:rPr>
                <w:rFonts w:ascii="Arial" w:eastAsia="Arial" w:hAnsi="Arial" w:cs="Arial"/>
                <w:b/>
                <w:color w:val="000000"/>
              </w:rPr>
              <w:t>Cómo llegar</w:t>
            </w:r>
          </w:hyperlink>
          <w:hyperlink w:anchor="_heading=h.3dy6vkm">
            <w:r>
              <w:rPr>
                <w:color w:val="000000"/>
              </w:rPr>
              <w:tab/>
              <w:t>3</w:t>
            </w:r>
          </w:hyperlink>
        </w:p>
        <w:p w14:paraId="1574A321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1t3h5sf">
            <w:r>
              <w:rPr>
                <w:rFonts w:ascii="Arial" w:eastAsia="Arial" w:hAnsi="Arial" w:cs="Arial"/>
                <w:b/>
                <w:color w:val="000000"/>
              </w:rPr>
              <w:t xml:space="preserve">Punto de Información </w:t>
            </w:r>
          </w:hyperlink>
          <w:hyperlink w:anchor="_heading=h.1t3h5sf">
            <w:r>
              <w:rPr>
                <w:rFonts w:ascii="Arial" w:eastAsia="Arial" w:hAnsi="Arial" w:cs="Arial"/>
                <w:b/>
              </w:rPr>
              <w:t>Hullabaloo</w:t>
            </w:r>
          </w:hyperlink>
          <w:hyperlink w:anchor="_heading=h.1t3h5sf">
            <w:r>
              <w:rPr>
                <w:color w:val="000000"/>
              </w:rPr>
              <w:tab/>
              <w:t>3</w:t>
            </w:r>
          </w:hyperlink>
        </w:p>
        <w:p w14:paraId="1574A322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563C1"/>
              <w:u w:val="single"/>
            </w:rPr>
          </w:pPr>
          <w:hyperlink w:anchor="_heading=h.4d34og8">
            <w:r>
              <w:rPr>
                <w:rFonts w:ascii="Arial" w:eastAsia="Arial" w:hAnsi="Arial" w:cs="Arial"/>
                <w:b/>
                <w:color w:val="000000"/>
              </w:rPr>
              <w:t>Primeros auxilios</w:t>
            </w:r>
          </w:hyperlink>
          <w:hyperlink w:anchor="_heading=h.4d34og8">
            <w:r>
              <w:rPr>
                <w:color w:val="000000"/>
              </w:rPr>
              <w:tab/>
              <w:t>3</w:t>
            </w:r>
          </w:hyperlink>
        </w:p>
        <w:p w14:paraId="1574A323" w14:textId="77777777" w:rsidR="00F1550A" w:rsidRDefault="00F1550A"/>
        <w:p w14:paraId="1574A324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450"/>
            </w:tabs>
            <w:spacing w:after="100" w:line="360" w:lineRule="auto"/>
            <w:rPr>
              <w:color w:val="000000"/>
            </w:rPr>
          </w:pPr>
          <w:hyperlink w:anchor="_heading=h.2s8eyo1">
            <w:r>
              <w:rPr>
                <w:rFonts w:ascii="Arial" w:eastAsia="Arial" w:hAnsi="Arial" w:cs="Arial"/>
                <w:b/>
                <w:color w:val="023160"/>
              </w:rPr>
              <w:t>Acceso al festival</w:t>
            </w:r>
          </w:hyperlink>
          <w:hyperlink w:anchor="_heading=h.2s8eyo1">
            <w:r>
              <w:rPr>
                <w:color w:val="000000"/>
              </w:rPr>
              <w:tab/>
              <w:t>4</w:t>
            </w:r>
          </w:hyperlink>
        </w:p>
        <w:p w14:paraId="1574A325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17dp8vu">
            <w:r>
              <w:rPr>
                <w:rFonts w:ascii="Arial" w:eastAsia="Arial" w:hAnsi="Arial" w:cs="Arial"/>
                <w:b/>
                <w:color w:val="000000"/>
              </w:rPr>
              <w:t>Aparcamiento para minusválidos</w:t>
            </w:r>
          </w:hyperlink>
          <w:hyperlink w:anchor="_heading=h.17dp8vu">
            <w:r>
              <w:rPr>
                <w:color w:val="000000"/>
              </w:rPr>
              <w:tab/>
              <w:t>4</w:t>
            </w:r>
          </w:hyperlink>
        </w:p>
        <w:p w14:paraId="1574A326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3rdcrjn">
            <w:r>
              <w:rPr>
                <w:rFonts w:ascii="Arial" w:eastAsia="Arial" w:hAnsi="Arial" w:cs="Arial"/>
                <w:b/>
                <w:color w:val="000000"/>
              </w:rPr>
              <w:t>Acceso para sillas de ruedas</w:t>
            </w:r>
          </w:hyperlink>
          <w:hyperlink w:anchor="_heading=h.3rdcrjn">
            <w:r>
              <w:rPr>
                <w:color w:val="000000"/>
              </w:rPr>
              <w:tab/>
              <w:t>4</w:t>
            </w:r>
          </w:hyperlink>
        </w:p>
        <w:p w14:paraId="1574A327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26in1rg">
            <w:r>
              <w:rPr>
                <w:rFonts w:ascii="Arial" w:eastAsia="Arial" w:hAnsi="Arial" w:cs="Arial"/>
                <w:b/>
                <w:color w:val="000000"/>
              </w:rPr>
              <w:t>Aseos accesibles</w:t>
            </w:r>
          </w:hyperlink>
          <w:hyperlink w:anchor="_heading=h.26in1rg">
            <w:r>
              <w:rPr>
                <w:color w:val="000000"/>
              </w:rPr>
              <w:tab/>
              <w:t>5</w:t>
            </w:r>
          </w:hyperlink>
        </w:p>
        <w:p w14:paraId="1574A328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lnxbz9">
            <w:r>
              <w:rPr>
                <w:rFonts w:ascii="Arial" w:eastAsia="Arial" w:hAnsi="Arial" w:cs="Arial"/>
                <w:b/>
                <w:color w:val="000000"/>
              </w:rPr>
              <w:t>Perros de asistencia</w:t>
            </w:r>
          </w:hyperlink>
          <w:hyperlink w:anchor="_heading=h.lnxbz9">
            <w:r>
              <w:rPr>
                <w:color w:val="000000"/>
              </w:rPr>
              <w:tab/>
              <w:t>5</w:t>
            </w:r>
          </w:hyperlink>
        </w:p>
        <w:p w14:paraId="1574A329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35nkun2">
            <w:r>
              <w:rPr>
                <w:rFonts w:ascii="Arial" w:eastAsia="Arial" w:hAnsi="Arial" w:cs="Arial"/>
                <w:b/>
                <w:color w:val="000000"/>
              </w:rPr>
              <w:t>Protectores auditivos y equipos sensoriales</w:t>
            </w:r>
          </w:hyperlink>
          <w:hyperlink w:anchor="_heading=h.35nkun2">
            <w:r>
              <w:rPr>
                <w:color w:val="000000"/>
              </w:rPr>
              <w:tab/>
              <w:t>5</w:t>
            </w:r>
          </w:hyperlink>
        </w:p>
        <w:p w14:paraId="1574A32A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563C1"/>
              <w:u w:val="single"/>
            </w:rPr>
          </w:pPr>
          <w:hyperlink w:anchor="_heading=h.1ksv4uv">
            <w:r>
              <w:rPr>
                <w:rFonts w:ascii="Arial" w:eastAsia="Arial" w:hAnsi="Arial" w:cs="Arial"/>
                <w:b/>
                <w:color w:val="000000"/>
              </w:rPr>
              <w:t>Distancias entre 'E</w:t>
            </w:r>
          </w:hyperlink>
          <w:hyperlink w:anchor="_heading=h.1ksv4uv">
            <w:r>
              <w:rPr>
                <w:rFonts w:ascii="Arial" w:eastAsia="Arial" w:hAnsi="Arial" w:cs="Arial"/>
                <w:b/>
              </w:rPr>
              <w:t>scenarios</w:t>
            </w:r>
          </w:hyperlink>
          <w:hyperlink w:anchor="_heading=h.1ksv4uv">
            <w:r>
              <w:rPr>
                <w:rFonts w:ascii="Arial" w:eastAsia="Arial" w:hAnsi="Arial" w:cs="Arial"/>
                <w:b/>
                <w:color w:val="000000"/>
              </w:rPr>
              <w:t>'</w:t>
            </w:r>
          </w:hyperlink>
          <w:hyperlink w:anchor="_heading=h.1ksv4uv">
            <w:r>
              <w:rPr>
                <w:color w:val="000000"/>
              </w:rPr>
              <w:tab/>
              <w:t>5</w:t>
            </w:r>
          </w:hyperlink>
        </w:p>
        <w:p w14:paraId="1574A32B" w14:textId="77777777" w:rsidR="00F1550A" w:rsidRDefault="00F1550A"/>
        <w:p w14:paraId="1574A32C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450"/>
            </w:tabs>
            <w:spacing w:after="100" w:line="360" w:lineRule="auto"/>
            <w:rPr>
              <w:color w:val="000000"/>
            </w:rPr>
          </w:pPr>
          <w:hyperlink w:anchor="_heading=h.44sinio">
            <w:r>
              <w:rPr>
                <w:rFonts w:ascii="Arial" w:eastAsia="Arial" w:hAnsi="Arial" w:cs="Arial"/>
                <w:b/>
                <w:color w:val="023160"/>
              </w:rPr>
              <w:t>Información del programa</w:t>
            </w:r>
          </w:hyperlink>
          <w:hyperlink w:anchor="_heading=h.44sinio">
            <w:r>
              <w:rPr>
                <w:color w:val="000000"/>
              </w:rPr>
              <w:tab/>
              <w:t>8</w:t>
            </w:r>
          </w:hyperlink>
        </w:p>
        <w:p w14:paraId="1574A32D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2jxsxqh">
            <w:r>
              <w:rPr>
                <w:rFonts w:ascii="Arial" w:eastAsia="Arial" w:hAnsi="Arial" w:cs="Arial"/>
                <w:b/>
                <w:color w:val="000000"/>
              </w:rPr>
              <w:t>Interpretación de Lengua de Señas Británica (BSL)</w:t>
            </w:r>
          </w:hyperlink>
          <w:hyperlink w:anchor="_heading=h.2jxsxqh">
            <w:r>
              <w:rPr>
                <w:color w:val="000000"/>
              </w:rPr>
              <w:tab/>
              <w:t>8</w:t>
            </w:r>
          </w:hyperlink>
        </w:p>
        <w:p w14:paraId="1574A32E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z337ya">
            <w:r>
              <w:rPr>
                <w:rFonts w:ascii="Arial" w:eastAsia="Arial" w:hAnsi="Arial" w:cs="Arial"/>
                <w:b/>
                <w:color w:val="000000"/>
              </w:rPr>
              <w:t>Actuaciones y actividades no verbales</w:t>
            </w:r>
          </w:hyperlink>
          <w:hyperlink w:anchor="_heading=h.z337ya">
            <w:r>
              <w:rPr>
                <w:color w:val="000000"/>
              </w:rPr>
              <w:tab/>
              <w:t>9</w:t>
            </w:r>
          </w:hyperlink>
        </w:p>
        <w:p w14:paraId="1574A32F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3j2qqm3">
            <w:r>
              <w:rPr>
                <w:rFonts w:ascii="Arial" w:eastAsia="Arial" w:hAnsi="Arial" w:cs="Arial"/>
                <w:b/>
                <w:color w:val="000000"/>
              </w:rPr>
              <w:t xml:space="preserve">Actuaciones y actividades amigables con </w:t>
            </w:r>
          </w:hyperlink>
          <w:hyperlink w:anchor="_heading=h.3j2qqm3">
            <w:r>
              <w:rPr>
                <w:rFonts w:ascii="Arial" w:eastAsia="Arial" w:hAnsi="Arial" w:cs="Arial"/>
                <w:b/>
              </w:rPr>
              <w:t xml:space="preserve">personas </w:t>
            </w:r>
          </w:hyperlink>
          <w:hyperlink w:anchor="_heading=h.3j2qqm3">
            <w:r>
              <w:rPr>
                <w:rFonts w:ascii="Arial" w:eastAsia="Arial" w:hAnsi="Arial" w:cs="Arial"/>
                <w:b/>
                <w:color w:val="000000"/>
              </w:rPr>
              <w:t>neurodivergentes</w:t>
            </w:r>
          </w:hyperlink>
          <w:hyperlink w:anchor="_heading=h.3j2qqm3">
            <w:r>
              <w:rPr>
                <w:color w:val="000000"/>
              </w:rPr>
              <w:tab/>
              <w:t>10</w:t>
            </w:r>
          </w:hyperlink>
        </w:p>
        <w:p w14:paraId="1574A330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1y810tw">
            <w:r>
              <w:rPr>
                <w:rFonts w:ascii="Arial" w:eastAsia="Arial" w:hAnsi="Arial" w:cs="Arial"/>
                <w:b/>
                <w:color w:val="000000"/>
              </w:rPr>
              <w:t>Tiempos de espera y colas</w:t>
            </w:r>
          </w:hyperlink>
          <w:hyperlink w:anchor="_heading=h.1y810tw">
            <w:r>
              <w:rPr>
                <w:color w:val="000000"/>
              </w:rPr>
              <w:tab/>
              <w:t>13</w:t>
            </w:r>
          </w:hyperlink>
        </w:p>
        <w:p w14:paraId="1574A331" w14:textId="77777777" w:rsidR="00F1550A" w:rsidRDefault="004303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450"/>
            </w:tabs>
            <w:spacing w:after="100"/>
            <w:ind w:left="240"/>
            <w:rPr>
              <w:color w:val="000000"/>
            </w:rPr>
          </w:pPr>
          <w:hyperlink w:anchor="_heading=h.4i7ojhp">
            <w:r>
              <w:rPr>
                <w:rFonts w:ascii="Arial" w:eastAsia="Arial" w:hAnsi="Arial" w:cs="Arial"/>
                <w:b/>
                <w:color w:val="000000"/>
              </w:rPr>
              <w:t>Historias visuales</w:t>
            </w:r>
          </w:hyperlink>
          <w:hyperlink w:anchor="_heading=h.4i7ojhp">
            <w:r>
              <w:rPr>
                <w:color w:val="000000"/>
              </w:rPr>
              <w:tab/>
              <w:t>14</w:t>
            </w:r>
          </w:hyperlink>
        </w:p>
        <w:p w14:paraId="1574A332" w14:textId="77777777" w:rsidR="00F1550A" w:rsidRDefault="004303E1">
          <w:pPr>
            <w:spacing w:line="360" w:lineRule="auto"/>
          </w:pPr>
          <w:r>
            <w:fldChar w:fldCharType="end"/>
          </w:r>
        </w:p>
      </w:sdtContent>
    </w:sdt>
    <w:p w14:paraId="1574A333" w14:textId="77777777" w:rsidR="00F1550A" w:rsidRDefault="004303E1">
      <w:pPr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br w:type="page"/>
      </w:r>
    </w:p>
    <w:p w14:paraId="1574A334" w14:textId="77777777" w:rsidR="00F1550A" w:rsidRDefault="004303E1">
      <w:pPr>
        <w:pStyle w:val="Heading1"/>
        <w:rPr>
          <w:rFonts w:ascii="Arial" w:eastAsia="Arial" w:hAnsi="Arial" w:cs="Arial"/>
          <w:b/>
          <w:color w:val="1F3864"/>
          <w:sz w:val="40"/>
          <w:szCs w:val="40"/>
        </w:rPr>
      </w:pPr>
      <w:bookmarkStart w:id="1" w:name="_heading=h.30j0zll" w:colFirst="0" w:colLast="0"/>
      <w:bookmarkEnd w:id="1"/>
      <w:proofErr w:type="spellStart"/>
      <w:r>
        <w:rPr>
          <w:rFonts w:ascii="Arial" w:eastAsia="Arial" w:hAnsi="Arial" w:cs="Arial"/>
          <w:b/>
          <w:color w:val="1F3864"/>
          <w:sz w:val="40"/>
          <w:szCs w:val="40"/>
        </w:rPr>
        <w:lastRenderedPageBreak/>
        <w:t>Cómo</w:t>
      </w:r>
      <w:proofErr w:type="spellEnd"/>
      <w:r>
        <w:rPr>
          <w:rFonts w:ascii="Arial" w:eastAsia="Arial" w:hAnsi="Arial" w:cs="Arial"/>
          <w:b/>
          <w:color w:val="1F3864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color w:val="1F3864"/>
          <w:sz w:val="40"/>
          <w:szCs w:val="40"/>
        </w:rPr>
        <w:t>ponerse</w:t>
      </w:r>
      <w:proofErr w:type="spellEnd"/>
      <w:r>
        <w:rPr>
          <w:rFonts w:ascii="Arial" w:eastAsia="Arial" w:hAnsi="Arial" w:cs="Arial"/>
          <w:b/>
          <w:color w:val="1F3864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color w:val="1F3864"/>
          <w:sz w:val="40"/>
          <w:szCs w:val="40"/>
        </w:rPr>
        <w:t>en</w:t>
      </w:r>
      <w:proofErr w:type="spellEnd"/>
      <w:r>
        <w:rPr>
          <w:rFonts w:ascii="Arial" w:eastAsia="Arial" w:hAnsi="Arial" w:cs="Arial"/>
          <w:b/>
          <w:color w:val="1F3864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color w:val="1F3864"/>
          <w:sz w:val="40"/>
          <w:szCs w:val="40"/>
        </w:rPr>
        <w:t>contacto</w:t>
      </w:r>
      <w:proofErr w:type="spellEnd"/>
      <w:r>
        <w:rPr>
          <w:rFonts w:ascii="Arial" w:eastAsia="Arial" w:hAnsi="Arial" w:cs="Arial"/>
          <w:b/>
          <w:color w:val="1F3864"/>
          <w:sz w:val="40"/>
          <w:szCs w:val="40"/>
        </w:rPr>
        <w:t xml:space="preserve"> con </w:t>
      </w:r>
      <w:proofErr w:type="spellStart"/>
      <w:r>
        <w:rPr>
          <w:rFonts w:ascii="Arial" w:eastAsia="Arial" w:hAnsi="Arial" w:cs="Arial"/>
          <w:b/>
          <w:color w:val="1F3864"/>
          <w:sz w:val="40"/>
          <w:szCs w:val="40"/>
        </w:rPr>
        <w:t>nosotros</w:t>
      </w:r>
      <w:proofErr w:type="spellEnd"/>
    </w:p>
    <w:p w14:paraId="1574A335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36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quieres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hablar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alguien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sobre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tus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necesidades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festival,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:</w:t>
      </w:r>
    </w:p>
    <w:p w14:paraId="1574A337" w14:textId="77777777" w:rsidR="00F1550A" w:rsidRDefault="004303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Enviarnos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correo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electrónico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hyperlink r:id="rId13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info@theatrehullabaloo.org.uk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574A338" w14:textId="77777777" w:rsidR="00F1550A" w:rsidRDefault="00F1550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1574A339" w14:textId="77777777" w:rsidR="00F1550A" w:rsidRDefault="004303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llám</w:t>
      </w:r>
      <w:r>
        <w:rPr>
          <w:rFonts w:ascii="Arial" w:eastAsia="Arial" w:hAnsi="Arial" w:cs="Arial"/>
          <w:sz w:val="28"/>
          <w:szCs w:val="28"/>
        </w:rPr>
        <w:t>anos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oficina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Theatre Hullabaloo al </w:t>
      </w:r>
      <w:r>
        <w:rPr>
          <w:rFonts w:ascii="Arial" w:eastAsia="Arial" w:hAnsi="Arial" w:cs="Arial"/>
          <w:b/>
          <w:color w:val="000000"/>
          <w:sz w:val="28"/>
          <w:szCs w:val="28"/>
        </w:rPr>
        <w:t>01325 405680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entre las 10 y las 16 horas de lunes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viernes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antes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viernes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26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2024.</w:t>
      </w:r>
    </w:p>
    <w:p w14:paraId="1574A33A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3B" w14:textId="77777777" w:rsidR="00F1550A" w:rsidRDefault="004303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llám</w:t>
      </w:r>
      <w:r>
        <w:rPr>
          <w:rFonts w:ascii="Arial" w:eastAsia="Arial" w:hAnsi="Arial" w:cs="Arial"/>
          <w:sz w:val="28"/>
          <w:szCs w:val="28"/>
        </w:rPr>
        <w:t>anos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número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teléfono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festival: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07946 072131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entre las 9:00 y las 18:00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viernes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26 al 28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2024</w:t>
      </w:r>
    </w:p>
    <w:p w14:paraId="1574A33C" w14:textId="77777777" w:rsidR="00F1550A" w:rsidRDefault="00F1550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1574A33D" w14:textId="77777777" w:rsidR="00F1550A" w:rsidRDefault="004303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Enví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mensaje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texto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número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teléfono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festival: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07946 072131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y le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responderemos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entre las 9:00 a.m. y las 6:00 p.m.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viernes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26 al 28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2024</w:t>
      </w:r>
    </w:p>
    <w:p w14:paraId="1574A33E" w14:textId="77777777" w:rsidR="00F1550A" w:rsidRDefault="00F1550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1574A33F" w14:textId="77777777" w:rsidR="00F1550A" w:rsidRDefault="00F1550A">
      <w:pPr>
        <w:pBdr>
          <w:top w:val="nil"/>
          <w:left w:val="nil"/>
          <w:bottom w:val="nil"/>
          <w:right w:val="nil"/>
          <w:between w:val="nil"/>
        </w:pBdr>
        <w:ind w:left="780"/>
        <w:rPr>
          <w:rFonts w:ascii="Arial" w:eastAsia="Arial" w:hAnsi="Arial" w:cs="Arial"/>
          <w:color w:val="000000"/>
          <w:sz w:val="28"/>
          <w:szCs w:val="28"/>
        </w:rPr>
      </w:pPr>
    </w:p>
    <w:p w14:paraId="1574A340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41" w14:textId="77777777" w:rsidR="00F1550A" w:rsidRDefault="004303E1">
      <w:pP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__________________________________________________________________</w:t>
      </w:r>
    </w:p>
    <w:p w14:paraId="1574A342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43" w14:textId="77777777" w:rsidR="00F1550A" w:rsidRDefault="004303E1">
      <w:pPr>
        <w:pStyle w:val="Heading1"/>
        <w:rPr>
          <w:rFonts w:ascii="Arial" w:eastAsia="Arial" w:hAnsi="Arial" w:cs="Arial"/>
          <w:b/>
          <w:color w:val="1F3864"/>
          <w:sz w:val="40"/>
          <w:szCs w:val="40"/>
        </w:rPr>
      </w:pPr>
      <w:bookmarkStart w:id="2" w:name="_heading=h.1fob9te" w:colFirst="0" w:colLast="0"/>
      <w:bookmarkEnd w:id="2"/>
      <w:proofErr w:type="spellStart"/>
      <w:r>
        <w:rPr>
          <w:rFonts w:ascii="Arial" w:eastAsia="Arial" w:hAnsi="Arial" w:cs="Arial"/>
          <w:b/>
          <w:color w:val="1F3864"/>
          <w:sz w:val="40"/>
          <w:szCs w:val="40"/>
        </w:rPr>
        <w:t>Información</w:t>
      </w:r>
      <w:proofErr w:type="spellEnd"/>
      <w:r>
        <w:rPr>
          <w:rFonts w:ascii="Arial" w:eastAsia="Arial" w:hAnsi="Arial" w:cs="Arial"/>
          <w:b/>
          <w:color w:val="1F3864"/>
          <w:sz w:val="40"/>
          <w:szCs w:val="40"/>
        </w:rPr>
        <w:t xml:space="preserve"> del festival</w:t>
      </w:r>
    </w:p>
    <w:p w14:paraId="1574A344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45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3" w:name="_heading=h.3znysh7" w:colFirst="0" w:colLast="0"/>
      <w:bookmarkEnd w:id="3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Fechas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las que se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celebra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festival</w:t>
      </w:r>
    </w:p>
    <w:p w14:paraId="1574A346" w14:textId="77777777" w:rsidR="00F1550A" w:rsidRDefault="00F1550A">
      <w:pPr>
        <w:spacing w:line="259" w:lineRule="auto"/>
        <w:rPr>
          <w:rFonts w:ascii="Arial" w:eastAsia="Arial" w:hAnsi="Arial" w:cs="Arial"/>
          <w:b/>
          <w:sz w:val="28"/>
          <w:szCs w:val="28"/>
        </w:rPr>
      </w:pPr>
    </w:p>
    <w:p w14:paraId="1574A347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Viernes 26 de </w:t>
      </w:r>
      <w:proofErr w:type="spellStart"/>
      <w:r>
        <w:rPr>
          <w:rFonts w:ascii="Arial" w:eastAsia="Arial" w:hAnsi="Arial" w:cs="Arial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sábado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27 de </w:t>
      </w:r>
      <w:proofErr w:type="spellStart"/>
      <w:r>
        <w:rPr>
          <w:rFonts w:ascii="Arial" w:eastAsia="Arial" w:hAnsi="Arial" w:cs="Arial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sz w:val="28"/>
          <w:szCs w:val="28"/>
        </w:rPr>
        <w:t>domingo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28 de </w:t>
      </w:r>
      <w:proofErr w:type="spellStart"/>
      <w:r>
        <w:rPr>
          <w:rFonts w:ascii="Arial" w:eastAsia="Arial" w:hAnsi="Arial" w:cs="Arial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2024</w:t>
      </w:r>
    </w:p>
    <w:p w14:paraId="1574A348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49" w14:textId="77777777" w:rsidR="00F1550A" w:rsidRDefault="00F1550A">
      <w:pPr>
        <w:rPr>
          <w:rFonts w:ascii="Arial" w:eastAsia="Arial" w:hAnsi="Arial" w:cs="Arial"/>
          <w:b/>
          <w:sz w:val="28"/>
          <w:szCs w:val="28"/>
        </w:rPr>
      </w:pPr>
    </w:p>
    <w:p w14:paraId="1574A34A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4" w:name="_heading=h.2et92p0" w:colFirst="0" w:colLast="0"/>
      <w:bookmarkEnd w:id="4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Los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horarios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generales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del festival </w:t>
      </w:r>
    </w:p>
    <w:p w14:paraId="1574A34B" w14:textId="77777777" w:rsidR="00F1550A" w:rsidRDefault="004303E1">
      <w:pPr>
        <w:rPr>
          <w:rFonts w:ascii="Arial" w:eastAsia="Arial" w:hAnsi="Arial" w:cs="Arial"/>
          <w:sz w:val="28"/>
          <w:szCs w:val="28"/>
          <w:highlight w:val="yellow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1574A34C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Viernes 26 de </w:t>
      </w:r>
      <w:proofErr w:type="spellStart"/>
      <w:r>
        <w:rPr>
          <w:rFonts w:ascii="Arial" w:eastAsia="Arial" w:hAnsi="Arial" w:cs="Arial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8"/>
          <w:szCs w:val="28"/>
        </w:rPr>
        <w:t xml:space="preserve">De 10.30 </w:t>
      </w:r>
      <w:proofErr w:type="gramStart"/>
      <w:r>
        <w:rPr>
          <w:rFonts w:ascii="Arial" w:eastAsia="Arial" w:hAnsi="Arial" w:cs="Arial"/>
          <w:sz w:val="28"/>
          <w:szCs w:val="28"/>
        </w:rPr>
        <w:t>a 16.30 horas</w:t>
      </w:r>
      <w:proofErr w:type="gramEnd"/>
    </w:p>
    <w:p w14:paraId="1574A34D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Sábado 27 de </w:t>
      </w:r>
      <w:proofErr w:type="spellStart"/>
      <w:r>
        <w:rPr>
          <w:rFonts w:ascii="Arial" w:eastAsia="Arial" w:hAnsi="Arial" w:cs="Arial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8"/>
          <w:szCs w:val="28"/>
        </w:rPr>
        <w:t xml:space="preserve">De 10.30 </w:t>
      </w:r>
      <w:proofErr w:type="gramStart"/>
      <w:r>
        <w:rPr>
          <w:rFonts w:ascii="Arial" w:eastAsia="Arial" w:hAnsi="Arial" w:cs="Arial"/>
          <w:sz w:val="28"/>
          <w:szCs w:val="28"/>
        </w:rPr>
        <w:t>a 16.30 horas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1574A34E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Domingo 28 de </w:t>
      </w:r>
      <w:proofErr w:type="spellStart"/>
      <w:r>
        <w:rPr>
          <w:rFonts w:ascii="Arial" w:eastAsia="Arial" w:hAnsi="Arial" w:cs="Arial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tab/>
      </w:r>
      <w:r>
        <w:tab/>
      </w:r>
      <w:r>
        <w:rPr>
          <w:rFonts w:ascii="Arial" w:eastAsia="Arial" w:hAnsi="Arial" w:cs="Arial"/>
          <w:sz w:val="28"/>
          <w:szCs w:val="28"/>
        </w:rPr>
        <w:t xml:space="preserve">De 10.30 </w:t>
      </w:r>
      <w:proofErr w:type="gramStart"/>
      <w:r>
        <w:rPr>
          <w:rFonts w:ascii="Arial" w:eastAsia="Arial" w:hAnsi="Arial" w:cs="Arial"/>
          <w:sz w:val="28"/>
          <w:szCs w:val="28"/>
        </w:rPr>
        <w:t>a 16.30 horas</w:t>
      </w:r>
      <w:proofErr w:type="gramEnd"/>
    </w:p>
    <w:p w14:paraId="1574A34F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50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51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1574A4A0" wp14:editId="1574A4A1">
            <wp:simplePos x="0" y="0"/>
            <wp:positionH relativeFrom="column">
              <wp:posOffset>2994025</wp:posOffset>
            </wp:positionH>
            <wp:positionV relativeFrom="paragraph">
              <wp:posOffset>-26668</wp:posOffset>
            </wp:positionV>
            <wp:extent cx="3648075" cy="2248942"/>
            <wp:effectExtent l="0" t="0" r="0" b="0"/>
            <wp:wrapSquare wrapText="bothSides" distT="0" distB="0" distL="114300" distR="114300"/>
            <wp:docPr id="2112257093" name="image2.jpg" descr="Un grupo de mujeres vestidas con camisas naranja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Un grupo de mujeres vestidas con camisas naranjas&#10;&#10;Descripción generada automáticamente"/>
                    <pic:cNvPicPr preferRelativeResize="0"/>
                  </pic:nvPicPr>
                  <pic:blipFill>
                    <a:blip r:embed="rId14"/>
                    <a:srcRect t="5729" r="7639" b="885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248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74A352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5" w:name="_heading=h.tyjcwt" w:colFirst="0" w:colLast="0"/>
      <w:bookmarkEnd w:id="5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Personal de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eventos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del festival</w:t>
      </w:r>
    </w:p>
    <w:p w14:paraId="1574A353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54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Todo </w:t>
      </w:r>
      <w:proofErr w:type="spellStart"/>
      <w:r>
        <w:rPr>
          <w:rFonts w:ascii="Arial" w:eastAsia="Arial" w:hAnsi="Arial" w:cs="Arial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personal del </w:t>
      </w:r>
      <w:proofErr w:type="spellStart"/>
      <w:r>
        <w:rPr>
          <w:rFonts w:ascii="Arial" w:eastAsia="Arial" w:hAnsi="Arial" w:cs="Arial"/>
          <w:sz w:val="28"/>
          <w:szCs w:val="28"/>
        </w:rPr>
        <w:t>evento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festival </w:t>
      </w:r>
      <w:proofErr w:type="spellStart"/>
      <w:r>
        <w:rPr>
          <w:rFonts w:ascii="Arial" w:eastAsia="Arial" w:hAnsi="Arial" w:cs="Arial"/>
          <w:sz w:val="28"/>
          <w:szCs w:val="28"/>
        </w:rPr>
        <w:t>usará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camisetas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naranjas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</w:t>
      </w:r>
      <w:proofErr w:type="spellStart"/>
      <w:r>
        <w:rPr>
          <w:rFonts w:ascii="Arial" w:eastAsia="Arial" w:hAnsi="Arial" w:cs="Arial"/>
          <w:sz w:val="28"/>
          <w:szCs w:val="28"/>
        </w:rPr>
        <w:t>Pueden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responder </w:t>
      </w:r>
      <w:proofErr w:type="spellStart"/>
      <w:r>
        <w:rPr>
          <w:rFonts w:ascii="Arial" w:eastAsia="Arial" w:hAnsi="Arial" w:cs="Arial"/>
          <w:sz w:val="28"/>
          <w:szCs w:val="28"/>
        </w:rPr>
        <w:t>cualquier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pregunta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sz w:val="28"/>
          <w:szCs w:val="28"/>
        </w:rPr>
        <w:t>tengas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sz w:val="28"/>
          <w:szCs w:val="28"/>
        </w:rPr>
        <w:t>ayudarte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sz w:val="28"/>
          <w:szCs w:val="28"/>
        </w:rPr>
        <w:t>a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encontrar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actividades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>
        <w:br w:type="page"/>
      </w:r>
    </w:p>
    <w:p w14:paraId="1574A355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6" w:name="_heading=h.3dy6vkm" w:colFirst="0" w:colLast="0"/>
      <w:bookmarkEnd w:id="6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Cómo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llegar</w:t>
      </w:r>
      <w:proofErr w:type="spellEnd"/>
    </w:p>
    <w:p w14:paraId="1574A356" w14:textId="77777777" w:rsidR="00F1550A" w:rsidRDefault="00F1550A">
      <w:pPr>
        <w:rPr>
          <w:rFonts w:ascii="Arial" w:eastAsia="Arial" w:hAnsi="Arial" w:cs="Arial"/>
          <w:b/>
          <w:sz w:val="28"/>
          <w:szCs w:val="28"/>
        </w:rPr>
      </w:pPr>
    </w:p>
    <w:p w14:paraId="1574A357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South Park </w:t>
      </w:r>
      <w:proofErr w:type="spellStart"/>
      <w:r>
        <w:rPr>
          <w:rFonts w:ascii="Arial" w:eastAsia="Arial" w:hAnsi="Arial" w:cs="Arial"/>
          <w:sz w:val="28"/>
          <w:szCs w:val="28"/>
        </w:rPr>
        <w:t>está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Darlington. </w:t>
      </w:r>
    </w:p>
    <w:p w14:paraId="1574A358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Hay </w:t>
      </w:r>
      <w:proofErr w:type="spellStart"/>
      <w:r>
        <w:rPr>
          <w:rFonts w:ascii="Arial" w:eastAsia="Arial" w:hAnsi="Arial" w:cs="Arial"/>
          <w:sz w:val="28"/>
          <w:szCs w:val="28"/>
        </w:rPr>
        <w:t>varias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entradas al </w:t>
      </w:r>
      <w:proofErr w:type="spellStart"/>
      <w:r>
        <w:rPr>
          <w:rFonts w:ascii="Arial" w:eastAsia="Arial" w:hAnsi="Arial" w:cs="Arial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sin embargo, hay dos entradas </w:t>
      </w:r>
      <w:proofErr w:type="spellStart"/>
      <w:r>
        <w:rPr>
          <w:rFonts w:ascii="Arial" w:eastAsia="Arial" w:hAnsi="Arial" w:cs="Arial"/>
          <w:sz w:val="28"/>
          <w:szCs w:val="28"/>
        </w:rPr>
        <w:t>principales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 la </w:t>
      </w:r>
      <w:proofErr w:type="spellStart"/>
      <w:r>
        <w:rPr>
          <w:rFonts w:ascii="Arial" w:eastAsia="Arial" w:hAnsi="Arial" w:cs="Arial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festival.</w:t>
      </w:r>
    </w:p>
    <w:p w14:paraId="1574A359" w14:textId="77777777" w:rsidR="00F1550A" w:rsidRDefault="004303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Entrada junto 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(use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código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postal DL1 5TG) (What3Words: </w:t>
      </w:r>
      <w:proofErr w:type="spellStart"/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pink.hulk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>.quick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)</w:t>
      </w:r>
    </w:p>
    <w:p w14:paraId="1574A35A" w14:textId="77777777" w:rsidR="00F1550A" w:rsidRDefault="004303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Entrada Victoria Embankment (use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código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postal DL1 5JS) (What3Words: </w:t>
      </w:r>
      <w:proofErr w:type="spellStart"/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trunk.speeds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>.font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)</w:t>
      </w:r>
    </w:p>
    <w:p w14:paraId="1574A35B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5C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5D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7" w:name="_heading=h.1t3h5sf" w:colFirst="0" w:colLast="0"/>
      <w:bookmarkEnd w:id="7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Punto de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Hulabaloo</w:t>
      </w:r>
      <w:proofErr w:type="spellEnd"/>
    </w:p>
    <w:p w14:paraId="1574A35E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5F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Habrá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sz w:val="28"/>
          <w:szCs w:val="28"/>
        </w:rPr>
        <w:t>un Punto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cerca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ambas entradas </w:t>
      </w:r>
      <w:proofErr w:type="spellStart"/>
      <w:r>
        <w:rPr>
          <w:rFonts w:ascii="Arial" w:eastAsia="Arial" w:hAnsi="Arial" w:cs="Arial"/>
          <w:sz w:val="28"/>
          <w:szCs w:val="28"/>
        </w:rPr>
        <w:t>donde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podrás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toda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Arial" w:hAnsi="Arial" w:cs="Arial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sz w:val="28"/>
          <w:szCs w:val="28"/>
        </w:rPr>
        <w:t>necesites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sobre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festival. Se </w:t>
      </w:r>
      <w:proofErr w:type="spellStart"/>
      <w:r>
        <w:rPr>
          <w:rFonts w:ascii="Arial" w:eastAsia="Arial" w:hAnsi="Arial" w:cs="Arial"/>
          <w:sz w:val="28"/>
          <w:szCs w:val="28"/>
        </w:rPr>
        <w:t>trata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glorieta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blanca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con la </w:t>
      </w:r>
      <w:proofErr w:type="spellStart"/>
      <w:r>
        <w:rPr>
          <w:rFonts w:ascii="Arial" w:eastAsia="Arial" w:hAnsi="Arial" w:cs="Arial"/>
          <w:sz w:val="28"/>
          <w:szCs w:val="28"/>
        </w:rPr>
        <w:t>marca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Theatre Hullabaloo. Ven a </w:t>
      </w:r>
      <w:proofErr w:type="spellStart"/>
      <w:r>
        <w:rPr>
          <w:rFonts w:ascii="Arial" w:eastAsia="Arial" w:hAnsi="Arial" w:cs="Arial"/>
          <w:sz w:val="28"/>
          <w:szCs w:val="28"/>
        </w:rPr>
        <w:t>vernos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si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tienes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alguna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duda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sz w:val="28"/>
          <w:szCs w:val="28"/>
        </w:rPr>
        <w:t>necesitas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ayuda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14:paraId="1574A360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61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Hay un punto </w:t>
      </w:r>
      <w:proofErr w:type="spellStart"/>
      <w:r>
        <w:rPr>
          <w:rFonts w:ascii="Arial" w:eastAsia="Arial" w:hAnsi="Arial" w:cs="Arial"/>
          <w:sz w:val="28"/>
          <w:szCs w:val="28"/>
        </w:rPr>
        <w:t>designado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sz w:val="28"/>
          <w:szCs w:val="28"/>
        </w:rPr>
        <w:t>niños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perdidos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ambos puntos de </w:t>
      </w:r>
      <w:proofErr w:type="spellStart"/>
      <w:r>
        <w:rPr>
          <w:rFonts w:ascii="Arial" w:eastAsia="Arial" w:hAnsi="Arial" w:cs="Arial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14:paraId="1574A362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63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64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8" w:name="_heading=h.4d34og8" w:colFirst="0" w:colLast="0"/>
      <w:bookmarkEnd w:id="8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Primeros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auxilios</w:t>
      </w:r>
      <w:proofErr w:type="spellEnd"/>
    </w:p>
    <w:p w14:paraId="1574A365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66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Hay un punto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primeros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auxilios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Victoria Embankment End,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cerca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punto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(Mapa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referencia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15). Si no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sientes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bien,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pídele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ayuda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socorristas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1574A367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68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69" w14:textId="77777777" w:rsidR="00F1550A" w:rsidRDefault="004303E1">
      <w:pP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__________________________________________________________________</w:t>
      </w:r>
    </w:p>
    <w:p w14:paraId="1574A36A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6B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br w:type="page"/>
      </w:r>
    </w:p>
    <w:p w14:paraId="1574A36C" w14:textId="77777777" w:rsidR="00F1550A" w:rsidRDefault="004303E1">
      <w:pPr>
        <w:pStyle w:val="Heading1"/>
        <w:rPr>
          <w:rFonts w:ascii="Arial" w:eastAsia="Arial" w:hAnsi="Arial" w:cs="Arial"/>
          <w:b/>
          <w:color w:val="1F3864"/>
          <w:sz w:val="40"/>
          <w:szCs w:val="40"/>
        </w:rPr>
      </w:pPr>
      <w:bookmarkStart w:id="9" w:name="_heading=h.2s8eyo1" w:colFirst="0" w:colLast="0"/>
      <w:bookmarkEnd w:id="9"/>
      <w:proofErr w:type="spellStart"/>
      <w:r>
        <w:rPr>
          <w:rFonts w:ascii="Arial" w:eastAsia="Arial" w:hAnsi="Arial" w:cs="Arial"/>
          <w:b/>
          <w:color w:val="1F3864"/>
          <w:sz w:val="40"/>
          <w:szCs w:val="40"/>
        </w:rPr>
        <w:lastRenderedPageBreak/>
        <w:t>Acceso</w:t>
      </w:r>
      <w:proofErr w:type="spellEnd"/>
      <w:r>
        <w:rPr>
          <w:rFonts w:ascii="Arial" w:eastAsia="Arial" w:hAnsi="Arial" w:cs="Arial"/>
          <w:b/>
          <w:color w:val="1F3864"/>
          <w:sz w:val="40"/>
          <w:szCs w:val="40"/>
        </w:rPr>
        <w:t xml:space="preserve"> al festival</w:t>
      </w:r>
    </w:p>
    <w:p w14:paraId="1574A36D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6E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0" w:name="_heading=h.17dp8vu" w:colFirst="0" w:colLast="0"/>
      <w:bookmarkEnd w:id="10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Aparcamiento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minusválidos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1574A36F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70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Los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titulares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la insignia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azul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deben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seguir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pautas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habituales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sobre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estacionamiento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y es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responsabilidad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titular de la insignia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estacionar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adecuadamente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371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72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Hay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algunos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espacios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estacionamiento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discapacitados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 entrada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Como titular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insignia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azul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es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posible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tenga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derecho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estacionar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líneas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amarillas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dobles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fuera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las entradas a South Park,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siempre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no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haya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restricciones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carga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área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lo que le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permite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estacionar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aquí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hasta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3 horas </w:t>
      </w:r>
      <w:proofErr w:type="spellStart"/>
      <w:r>
        <w:rPr>
          <w:rFonts w:ascii="Arial" w:eastAsia="Arial" w:hAnsi="Arial" w:cs="Arial"/>
          <w:sz w:val="28"/>
          <w:szCs w:val="28"/>
        </w:rPr>
        <w:t>siempre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sz w:val="28"/>
          <w:szCs w:val="28"/>
        </w:rPr>
        <w:t>cuando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muestre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reloj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tiempo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credencial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Los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titulares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distintivo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azul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no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aparcar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muelles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carga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descarga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373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74" w14:textId="77777777" w:rsidR="00F1550A" w:rsidRDefault="004303E1">
      <w:pPr>
        <w:rPr>
          <w:rFonts w:ascii="Arial" w:eastAsia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Aparcamiento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1574A375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76" w14:textId="77777777" w:rsidR="00F1550A" w:rsidRDefault="004303E1">
      <w:pPr>
        <w:spacing w:after="160" w:line="259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Hay un </w:t>
      </w:r>
      <w:proofErr w:type="spellStart"/>
      <w:r>
        <w:rPr>
          <w:rFonts w:ascii="Arial" w:eastAsia="Arial" w:hAnsi="Arial" w:cs="Arial"/>
          <w:sz w:val="28"/>
          <w:szCs w:val="28"/>
        </w:rPr>
        <w:t>aparcamiento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limitado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alrededores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South Park, </w:t>
      </w:r>
      <w:proofErr w:type="spellStart"/>
      <w:r>
        <w:rPr>
          <w:rFonts w:ascii="Arial" w:eastAsia="Arial" w:hAnsi="Arial" w:cs="Arial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lo que </w:t>
      </w:r>
      <w:proofErr w:type="spellStart"/>
      <w:r>
        <w:rPr>
          <w:rFonts w:ascii="Arial" w:eastAsia="Arial" w:hAnsi="Arial" w:cs="Arial"/>
          <w:sz w:val="28"/>
          <w:szCs w:val="28"/>
        </w:rPr>
        <w:t>hemos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organizado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sz w:val="28"/>
          <w:szCs w:val="28"/>
        </w:rPr>
        <w:t>aparcamiento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dedicado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al festival a la </w:t>
      </w:r>
      <w:proofErr w:type="spellStart"/>
      <w:r>
        <w:rPr>
          <w:rFonts w:ascii="Arial" w:eastAsia="Arial" w:hAnsi="Arial" w:cs="Arial"/>
          <w:sz w:val="28"/>
          <w:szCs w:val="28"/>
        </w:rPr>
        <w:t>vuelta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la </w:t>
      </w:r>
      <w:proofErr w:type="spellStart"/>
      <w:r>
        <w:rPr>
          <w:rFonts w:ascii="Arial" w:eastAsia="Arial" w:hAnsi="Arial" w:cs="Arial"/>
          <w:sz w:val="28"/>
          <w:szCs w:val="28"/>
        </w:rPr>
        <w:t>esquina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Darlington Rugby Club, Grange Rd, Darlington DL1 5NR. (What3Words: </w:t>
      </w:r>
      <w:proofErr w:type="spellStart"/>
      <w:proofErr w:type="gramStart"/>
      <w:r>
        <w:rPr>
          <w:rFonts w:ascii="Arial" w:eastAsia="Arial" w:hAnsi="Arial" w:cs="Arial"/>
          <w:sz w:val="28"/>
          <w:szCs w:val="28"/>
        </w:rPr>
        <w:t>insist.city</w:t>
      </w:r>
      <w:proofErr w:type="gramEnd"/>
      <w:r>
        <w:rPr>
          <w:rFonts w:ascii="Arial" w:eastAsia="Arial" w:hAnsi="Arial" w:cs="Arial"/>
          <w:sz w:val="28"/>
          <w:szCs w:val="28"/>
        </w:rPr>
        <w:t>.waddle</w:t>
      </w:r>
      <w:proofErr w:type="spellEnd"/>
      <w:r>
        <w:rPr>
          <w:rFonts w:ascii="Arial" w:eastAsia="Arial" w:hAnsi="Arial" w:cs="Arial"/>
          <w:color w:val="0A3049"/>
          <w:shd w:val="clear" w:color="auto" w:fill="F2F4F5"/>
        </w:rPr>
        <w:t xml:space="preserve">). </w:t>
      </w:r>
      <w:r>
        <w:rPr>
          <w:rFonts w:ascii="Arial" w:eastAsia="Arial" w:hAnsi="Arial" w:cs="Arial"/>
          <w:sz w:val="28"/>
          <w:szCs w:val="28"/>
        </w:rPr>
        <w:t xml:space="preserve">Por solo £ 5 al día, </w:t>
      </w:r>
      <w:proofErr w:type="spellStart"/>
      <w:r>
        <w:rPr>
          <w:rFonts w:ascii="Arial" w:eastAsia="Arial" w:hAnsi="Arial" w:cs="Arial"/>
          <w:sz w:val="28"/>
          <w:szCs w:val="28"/>
        </w:rPr>
        <w:t>puede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estacionar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automóvil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luego acceder al </w:t>
      </w:r>
      <w:proofErr w:type="spellStart"/>
      <w:r>
        <w:rPr>
          <w:rFonts w:ascii="Arial" w:eastAsia="Arial" w:hAnsi="Arial" w:cs="Arial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z w:val="28"/>
          <w:szCs w:val="28"/>
        </w:rPr>
        <w:t>través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la entrada junto al </w:t>
      </w:r>
      <w:proofErr w:type="spellStart"/>
      <w:r>
        <w:rPr>
          <w:rFonts w:ascii="Arial" w:eastAsia="Arial" w:hAnsi="Arial" w:cs="Arial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14:paraId="1574A377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78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Habrá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sz w:val="28"/>
          <w:szCs w:val="28"/>
        </w:rPr>
        <w:t>equipo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z w:val="28"/>
          <w:szCs w:val="28"/>
        </w:rPr>
        <w:t>seguridad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aparcamiento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pero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Theatre Hullabaloo no </w:t>
      </w:r>
      <w:proofErr w:type="spellStart"/>
      <w:r>
        <w:rPr>
          <w:rFonts w:ascii="Arial" w:eastAsia="Arial" w:hAnsi="Arial" w:cs="Arial"/>
          <w:sz w:val="28"/>
          <w:szCs w:val="28"/>
        </w:rPr>
        <w:t>asume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ninguna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responsabilidad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pérdidas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sz w:val="28"/>
          <w:szCs w:val="28"/>
        </w:rPr>
        <w:t>daños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 la </w:t>
      </w:r>
      <w:proofErr w:type="spellStart"/>
      <w:r>
        <w:rPr>
          <w:rFonts w:ascii="Arial" w:eastAsia="Arial" w:hAnsi="Arial" w:cs="Arial"/>
          <w:sz w:val="28"/>
          <w:szCs w:val="28"/>
        </w:rPr>
        <w:t>propiedad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personal. El </w:t>
      </w:r>
      <w:proofErr w:type="spellStart"/>
      <w:r>
        <w:rPr>
          <w:rFonts w:ascii="Arial" w:eastAsia="Arial" w:hAnsi="Arial" w:cs="Arial"/>
          <w:sz w:val="28"/>
          <w:szCs w:val="28"/>
        </w:rPr>
        <w:t>equipo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z w:val="28"/>
          <w:szCs w:val="28"/>
        </w:rPr>
        <w:t>seguridad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estará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presente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10 a.m.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5 p.m. </w:t>
      </w:r>
    </w:p>
    <w:p w14:paraId="1574A379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7A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 </w:t>
      </w:r>
      <w:proofErr w:type="spellStart"/>
      <w:r>
        <w:rPr>
          <w:rFonts w:ascii="Arial" w:eastAsia="Arial" w:hAnsi="Arial" w:cs="Arial"/>
          <w:sz w:val="28"/>
          <w:szCs w:val="28"/>
        </w:rPr>
        <w:t>su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llegada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un </w:t>
      </w:r>
      <w:proofErr w:type="spellStart"/>
      <w:r>
        <w:rPr>
          <w:rFonts w:ascii="Arial" w:eastAsia="Arial" w:hAnsi="Arial" w:cs="Arial"/>
          <w:sz w:val="28"/>
          <w:szCs w:val="28"/>
        </w:rPr>
        <w:t>encargado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sz w:val="28"/>
          <w:szCs w:val="28"/>
        </w:rPr>
        <w:t>aparcamiento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le </w:t>
      </w:r>
      <w:proofErr w:type="spellStart"/>
      <w:r>
        <w:rPr>
          <w:rFonts w:ascii="Arial" w:eastAsia="Arial" w:hAnsi="Arial" w:cs="Arial"/>
          <w:sz w:val="28"/>
          <w:szCs w:val="28"/>
        </w:rPr>
        <w:t>pedirá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ver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Arial" w:hAnsi="Arial" w:cs="Arial"/>
          <w:sz w:val="28"/>
          <w:szCs w:val="28"/>
        </w:rPr>
        <w:t>confirmación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z w:val="28"/>
          <w:szCs w:val="28"/>
        </w:rPr>
        <w:t>su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reserva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teléfono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luego </w:t>
      </w:r>
      <w:proofErr w:type="spellStart"/>
      <w:r>
        <w:rPr>
          <w:rFonts w:ascii="Arial" w:eastAsia="Arial" w:hAnsi="Arial" w:cs="Arial"/>
          <w:sz w:val="28"/>
          <w:szCs w:val="28"/>
        </w:rPr>
        <w:t>podrá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elegir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plaza de </w:t>
      </w:r>
      <w:proofErr w:type="spellStart"/>
      <w:r>
        <w:rPr>
          <w:rFonts w:ascii="Arial" w:eastAsia="Arial" w:hAnsi="Arial" w:cs="Arial"/>
          <w:sz w:val="28"/>
          <w:szCs w:val="28"/>
        </w:rPr>
        <w:t>aparcamiento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</w:t>
      </w:r>
    </w:p>
    <w:p w14:paraId="1574A37B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7C" w14:textId="77777777" w:rsidR="00F1550A" w:rsidRDefault="004303E1">
      <w:pPr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color w:val="FF0000"/>
          <w:sz w:val="28"/>
          <w:szCs w:val="28"/>
        </w:rPr>
        <w:t xml:space="preserve">Siga </w:t>
      </w: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 xml:space="preserve"> enlace para </w:t>
      </w: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reservar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su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8"/>
          <w:szCs w:val="28"/>
        </w:rPr>
        <w:t>aparcamiento</w:t>
      </w:r>
      <w:proofErr w:type="spellEnd"/>
      <w:r>
        <w:rPr>
          <w:rFonts w:ascii="Arial" w:eastAsia="Arial" w:hAnsi="Arial" w:cs="Arial"/>
          <w:color w:val="FF0000"/>
          <w:sz w:val="28"/>
          <w:szCs w:val="28"/>
        </w:rPr>
        <w:t xml:space="preserve">. </w:t>
      </w:r>
    </w:p>
    <w:p w14:paraId="1574A37D" w14:textId="77777777" w:rsidR="00F1550A" w:rsidRDefault="00F1550A">
      <w:pPr>
        <w:rPr>
          <w:rFonts w:ascii="Arial" w:eastAsia="Arial" w:hAnsi="Arial" w:cs="Arial"/>
          <w:color w:val="FF0000"/>
          <w:sz w:val="28"/>
          <w:szCs w:val="28"/>
        </w:rPr>
      </w:pPr>
    </w:p>
    <w:p w14:paraId="1574A37E" w14:textId="77777777" w:rsidR="00F1550A" w:rsidRDefault="004303E1">
      <w:pPr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noProof/>
          <w:color w:val="FF0000"/>
          <w:sz w:val="28"/>
          <w:szCs w:val="28"/>
        </w:rPr>
        <w:lastRenderedPageBreak/>
        <w:drawing>
          <wp:inline distT="0" distB="0" distL="0" distR="0" wp14:anchorId="1574A4A2" wp14:editId="1574A4A3">
            <wp:extent cx="6488697" cy="2991252"/>
            <wp:effectExtent l="0" t="0" r="0" b="0"/>
            <wp:docPr id="2112257095" name="image1.jpg" descr="Un camino con árboles y un cielo nublad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Un camino con árboles y un cielo nublado&#10;&#10;Descripción generada automá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8697" cy="2991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4A37F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aparcamiento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574A380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1574A4A4" wp14:editId="1574A4A5">
            <wp:extent cx="4095571" cy="3071678"/>
            <wp:effectExtent l="0" t="0" r="0" b="0"/>
            <wp:docPr id="2112257097" name="image6.jpg" descr="Una calle con árboles y una farola&#10;&#10;Descripción generada automáticamente con un nivel de confianza med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Una calle con árboles y una farola&#10;&#10;Descripción generada automáticamente con un nivel de confianza medio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5571" cy="3071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4A381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Pasarela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entrada/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salida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desde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/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hacia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festival. </w:t>
      </w:r>
    </w:p>
    <w:p w14:paraId="1574A382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83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1574A4A6" wp14:editId="1574A4A7">
            <wp:extent cx="4321824" cy="3241368"/>
            <wp:effectExtent l="0" t="0" r="0" b="0"/>
            <wp:docPr id="2112257096" name="image4.jpg" descr="Un campo de césped con árboles y un edifici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Un campo de césped con árboles y un edificio&#10;&#10;Descripción generada automá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1824" cy="3241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4A384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Entrada 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paseo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fluvial que conduce al festival </w:t>
      </w:r>
    </w:p>
    <w:p w14:paraId="1574A385" w14:textId="77777777" w:rsidR="00F1550A" w:rsidRDefault="004303E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1574A4A8" wp14:editId="1574A4A9">
            <wp:extent cx="3763741" cy="2822806"/>
            <wp:effectExtent l="0" t="0" r="0" b="0"/>
            <wp:docPr id="2112257099" name="image3.jpg" descr="Una zona de césped con árboles y un cielo azul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Una zona de césped con árboles y un cielo azul&#10;&#10;Descripción generada automáticament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3741" cy="2822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1574A4AA" wp14:editId="1574A4AB">
            <wp:extent cx="3767986" cy="2722302"/>
            <wp:effectExtent l="0" t="0" r="0" b="0"/>
            <wp:docPr id="2112257098" name="image5.jpg" descr="Un camino de tierra con árboles y hierb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Un camino de tierra con árboles y hierba&#10;&#10;Descripción generada automáticament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7986" cy="2722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4A386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Ruta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hacia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festival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través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387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88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Si </w:t>
      </w:r>
      <w:proofErr w:type="spellStart"/>
      <w:r>
        <w:rPr>
          <w:rFonts w:ascii="Arial" w:eastAsia="Arial" w:hAnsi="Arial" w:cs="Arial"/>
          <w:sz w:val="28"/>
          <w:szCs w:val="28"/>
        </w:rPr>
        <w:t>nuestro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aparcamiento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exclusivo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está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completo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le </w:t>
      </w:r>
      <w:proofErr w:type="spellStart"/>
      <w:r>
        <w:rPr>
          <w:rFonts w:ascii="Arial" w:eastAsia="Arial" w:hAnsi="Arial" w:cs="Arial"/>
          <w:sz w:val="28"/>
          <w:szCs w:val="28"/>
        </w:rPr>
        <w:t>recomendamos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sz w:val="28"/>
          <w:szCs w:val="28"/>
        </w:rPr>
        <w:t>utilice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hyperlink r:id="rId20">
        <w:proofErr w:type="spellStart"/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aparcamientos</w:t>
        </w:r>
        <w:proofErr w:type="spellEnd"/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 xml:space="preserve"> del </w:t>
        </w:r>
        <w:proofErr w:type="spellStart"/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centro</w:t>
        </w:r>
        <w:proofErr w:type="spellEnd"/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 xml:space="preserve"> de </w:t>
        </w:r>
      </w:hyperlink>
      <w:r>
        <w:rPr>
          <w:rFonts w:ascii="Arial" w:eastAsia="Arial" w:hAnsi="Arial" w:cs="Arial"/>
          <w:sz w:val="28"/>
          <w:szCs w:val="28"/>
        </w:rPr>
        <w:t xml:space="preserve"> la ciudad y </w:t>
      </w:r>
      <w:proofErr w:type="spellStart"/>
      <w:r>
        <w:rPr>
          <w:rFonts w:ascii="Arial" w:eastAsia="Arial" w:hAnsi="Arial" w:cs="Arial"/>
          <w:sz w:val="28"/>
          <w:szCs w:val="28"/>
        </w:rPr>
        <w:t>acceda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al </w:t>
      </w:r>
      <w:proofErr w:type="spellStart"/>
      <w:r>
        <w:rPr>
          <w:rFonts w:ascii="Arial" w:eastAsia="Arial" w:hAnsi="Arial" w:cs="Arial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 pie a </w:t>
      </w:r>
      <w:proofErr w:type="spellStart"/>
      <w:r>
        <w:rPr>
          <w:rFonts w:ascii="Arial" w:eastAsia="Arial" w:hAnsi="Arial" w:cs="Arial"/>
          <w:sz w:val="28"/>
          <w:szCs w:val="28"/>
        </w:rPr>
        <w:t>través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Victoria </w:t>
      </w:r>
      <w:r>
        <w:rPr>
          <w:rFonts w:ascii="Arial" w:eastAsia="Arial" w:hAnsi="Arial" w:cs="Arial"/>
          <w:sz w:val="28"/>
          <w:szCs w:val="28"/>
        </w:rPr>
        <w:lastRenderedPageBreak/>
        <w:t xml:space="preserve">Embankment. </w:t>
      </w:r>
      <w:proofErr w:type="spellStart"/>
      <w:r>
        <w:rPr>
          <w:rFonts w:ascii="Arial" w:eastAsia="Arial" w:hAnsi="Arial" w:cs="Arial"/>
          <w:sz w:val="28"/>
          <w:szCs w:val="28"/>
        </w:rPr>
        <w:t>Habrá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sz w:val="28"/>
          <w:szCs w:val="28"/>
        </w:rPr>
        <w:t>un Punto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esta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zona o </w:t>
      </w:r>
      <w:proofErr w:type="spellStart"/>
      <w:r>
        <w:rPr>
          <w:rFonts w:ascii="Arial" w:eastAsia="Arial" w:hAnsi="Arial" w:cs="Arial"/>
          <w:sz w:val="28"/>
          <w:szCs w:val="28"/>
        </w:rPr>
        <w:t>puedes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caminar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hasta </w:t>
      </w:r>
      <w:proofErr w:type="spellStart"/>
      <w:r>
        <w:rPr>
          <w:rFonts w:ascii="Arial" w:eastAsia="Arial" w:hAnsi="Arial" w:cs="Arial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Punto de </w:t>
      </w:r>
      <w:proofErr w:type="spellStart"/>
      <w:r>
        <w:rPr>
          <w:rFonts w:ascii="Arial" w:eastAsia="Arial" w:hAnsi="Arial" w:cs="Arial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cerca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la </w:t>
      </w:r>
      <w:proofErr w:type="spellStart"/>
      <w:r>
        <w:rPr>
          <w:rFonts w:ascii="Arial" w:eastAsia="Arial" w:hAnsi="Arial" w:cs="Arial"/>
          <w:sz w:val="28"/>
          <w:szCs w:val="28"/>
        </w:rPr>
        <w:t>torre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sz w:val="28"/>
          <w:szCs w:val="28"/>
        </w:rPr>
        <w:t>reloj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/ zona de </w:t>
      </w:r>
      <w:proofErr w:type="spellStart"/>
      <w:r>
        <w:rPr>
          <w:rFonts w:ascii="Arial" w:eastAsia="Arial" w:hAnsi="Arial" w:cs="Arial"/>
          <w:sz w:val="28"/>
          <w:szCs w:val="28"/>
        </w:rPr>
        <w:t>cafetería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Ambos puntos de </w:t>
      </w:r>
      <w:proofErr w:type="spellStart"/>
      <w:r>
        <w:rPr>
          <w:rFonts w:ascii="Arial" w:eastAsia="Arial" w:hAnsi="Arial" w:cs="Arial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contarán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con </w:t>
      </w:r>
      <w:proofErr w:type="spellStart"/>
      <w:r>
        <w:rPr>
          <w:rFonts w:ascii="Arial" w:eastAsia="Arial" w:hAnsi="Arial" w:cs="Arial"/>
          <w:sz w:val="28"/>
          <w:szCs w:val="28"/>
        </w:rPr>
        <w:t>mapas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festival y </w:t>
      </w:r>
      <w:proofErr w:type="spellStart"/>
      <w:r>
        <w:rPr>
          <w:rFonts w:ascii="Arial" w:eastAsia="Arial" w:hAnsi="Arial" w:cs="Arial"/>
          <w:sz w:val="28"/>
          <w:szCs w:val="28"/>
        </w:rPr>
        <w:t>detalles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sobre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lo que hay </w:t>
      </w:r>
      <w:proofErr w:type="spellStart"/>
      <w:r>
        <w:rPr>
          <w:rFonts w:ascii="Arial" w:eastAsia="Arial" w:hAnsi="Arial" w:cs="Arial"/>
          <w:sz w:val="28"/>
          <w:szCs w:val="28"/>
        </w:rPr>
        <w:t>cada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día.</w:t>
      </w:r>
    </w:p>
    <w:p w14:paraId="1574A389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8A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8B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1" w:name="_heading=h.3rdcrjn" w:colFirst="0" w:colLast="0"/>
      <w:bookmarkEnd w:id="11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Acceso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sillas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ruedas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1574A38C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8D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llegar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espacios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actuación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("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escenarios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")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silla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ruedas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través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caminos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hormigón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bien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mantenidos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alrededor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El punto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Parkside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referencia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1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mapa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)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justo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lado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camino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hormigón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El Punto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Terraplén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Victoria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referencia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15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mapa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)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tendrá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esteras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césped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facilitar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sillas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ruedas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1574A38E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8F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rutas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accesibles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sin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escalones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sillas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ruedas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cochecitos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)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identificado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mapa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festival,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pero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no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seguro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pregúntale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uno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nuestros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encantadores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miembros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personal del festival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podrán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ayudarte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Es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posible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lleve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tiempo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utilizar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rutas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sin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escalones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alrededor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lo que es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posible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tengas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prever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poco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tiempo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llegar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actuación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390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91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Hay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algunas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pendientes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suaves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sin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escalones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muestra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mapa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1574A392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93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Aunque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caminos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conducen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escenarios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accesibles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sillas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ruedas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espacios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actuación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sí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están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sobre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césped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Habrá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pisos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plástico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cerca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vendedores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comida y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áreas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picnic familiar que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muestran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mapa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festival,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lo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espacios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serán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accesibles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usuarios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sillas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ruedas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394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95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imágenes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vídeos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espacios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actuación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carpeta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Google Drive. </w:t>
      </w:r>
      <w:hyperlink r:id="rId21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https://drive.google.com/drive/folders/14YSAxOIyn4fFieE64UoeKzR_Hfhv3-5D?usp=drive_link</w:t>
        </w:r>
      </w:hyperlink>
    </w:p>
    <w:p w14:paraId="1574A396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97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98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Toda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Spider Stage es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accesible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sillas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ruedas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ya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será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visible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desde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caminos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hormigón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zona y no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habrá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necesidad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pasar 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césped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etapa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1574A399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9A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2" w:name="_heading=h.26in1rg" w:colFirst="0" w:colLast="0"/>
      <w:bookmarkEnd w:id="12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Aseos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accesibles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1574A39B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9C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South Park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instalaciones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permanentes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dentro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él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administradas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Consejo del Condado de Darlington. Esto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incluye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baños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cafetería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z w:val="28"/>
          <w:szCs w:val="28"/>
        </w:rPr>
        <w:lastRenderedPageBreak/>
        <w:t xml:space="preserve">Hay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baño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género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neutro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bloque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baños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cerca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la Torre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Reloj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Blanco, y es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posible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necesite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llave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cafetería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acceder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él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39D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9E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Además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aseos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facilitados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ayuntamiento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habrá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aseos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portátiles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disposición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asistentes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festival,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incluido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aseo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accesible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sillas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ruedas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aseos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estarán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orientados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hacia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 entrada Victoria Embankment.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Consulte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mapa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referencia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25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mapa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). </w:t>
      </w:r>
    </w:p>
    <w:p w14:paraId="1574A39F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A0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aseo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cercano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situado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 planta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baja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Dolphin Centre, que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encuentra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dentro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la Plaza del Mercado de Darlington.</w:t>
      </w:r>
    </w:p>
    <w:p w14:paraId="1574A3A1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A2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A3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3" w:name="_heading=h.lnxbz9" w:colFirst="0" w:colLast="0"/>
      <w:bookmarkEnd w:id="13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Perros de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asistencia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1574A3A4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A5" w14:textId="77777777" w:rsidR="00F1550A" w:rsidRDefault="004303E1">
      <w:pP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Los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perros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asistencia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bienvenidos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durante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festival. Si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necesita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sobre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posibles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 </w:t>
      </w:r>
      <w:proofErr w:type="spellStart"/>
      <w:proofErr w:type="gramStart"/>
      <w:r>
        <w:rPr>
          <w:rFonts w:ascii="Arial" w:eastAsia="Arial" w:hAnsi="Arial" w:cs="Arial"/>
          <w:sz w:val="28"/>
          <w:szCs w:val="28"/>
        </w:rPr>
        <w:t>pueden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</w:t>
      </w:r>
      <w:proofErr w:type="spellStart"/>
      <w:r>
        <w:rPr>
          <w:rFonts w:ascii="Arial" w:eastAsia="Arial" w:hAnsi="Arial" w:cs="Arial"/>
          <w:sz w:val="28"/>
          <w:szCs w:val="28"/>
        </w:rPr>
        <w:t>provocar</w:t>
      </w:r>
      <w:proofErr w:type="spellEnd"/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negativamente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un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perro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asistente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ejemplo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comida,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marionetas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ruidos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fuertes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),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consulte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miembro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equipo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personal del festival ese día 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comuníquese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nosotros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número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teléfono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festival: </w:t>
      </w:r>
      <w:r>
        <w:rPr>
          <w:rFonts w:ascii="Arial" w:eastAsia="Arial" w:hAnsi="Arial" w:cs="Arial"/>
          <w:b/>
          <w:sz w:val="28"/>
          <w:szCs w:val="28"/>
        </w:rPr>
        <w:t xml:space="preserve">07946 072131 </w:t>
      </w:r>
    </w:p>
    <w:p w14:paraId="1574A3A6" w14:textId="77777777" w:rsidR="00F1550A" w:rsidRDefault="00F1550A">
      <w:pPr>
        <w:rPr>
          <w:rFonts w:ascii="Arial" w:eastAsia="Arial" w:hAnsi="Arial" w:cs="Arial"/>
        </w:rPr>
      </w:pPr>
    </w:p>
    <w:p w14:paraId="1574A3A7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Si </w:t>
      </w:r>
      <w:proofErr w:type="spellStart"/>
      <w:r>
        <w:rPr>
          <w:rFonts w:ascii="Arial" w:eastAsia="Arial" w:hAnsi="Arial" w:cs="Arial"/>
          <w:sz w:val="28"/>
          <w:szCs w:val="28"/>
        </w:rPr>
        <w:t>desea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ponerse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contacto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con </w:t>
      </w:r>
      <w:proofErr w:type="spellStart"/>
      <w:r>
        <w:rPr>
          <w:rFonts w:ascii="Arial" w:eastAsia="Arial" w:hAnsi="Arial" w:cs="Arial"/>
          <w:sz w:val="28"/>
          <w:szCs w:val="28"/>
        </w:rPr>
        <w:t>nosotros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antelación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envíenos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correo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electrónico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info@theatrehullabaloo.org.uk 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llámenos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01325 405680 (entre las 10 y las 16 horas).</w:t>
      </w:r>
    </w:p>
    <w:p w14:paraId="1574A3A8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A9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AA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4" w:name="_heading=h.35nkun2" w:colFirst="0" w:colLast="0"/>
      <w:bookmarkEnd w:id="14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Protectores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auditivos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equipos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sensoriales</w:t>
      </w:r>
      <w:proofErr w:type="spellEnd"/>
    </w:p>
    <w:p w14:paraId="1574A3AB" w14:textId="77777777" w:rsidR="00F1550A" w:rsidRDefault="00F1550A">
      <w:pPr>
        <w:rPr>
          <w:rFonts w:ascii="Arial" w:eastAsia="Arial" w:hAnsi="Arial" w:cs="Arial"/>
          <w:sz w:val="28"/>
          <w:szCs w:val="28"/>
          <w:highlight w:val="yellow"/>
        </w:rPr>
      </w:pPr>
    </w:p>
    <w:p w14:paraId="1574A3AC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Tendremos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sz w:val="28"/>
          <w:szCs w:val="28"/>
        </w:rPr>
        <w:t>número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limitado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z w:val="28"/>
          <w:szCs w:val="28"/>
        </w:rPr>
        <w:t>protectores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auditivos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sz w:val="28"/>
          <w:szCs w:val="28"/>
        </w:rPr>
        <w:t>equipos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sensoriales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disponibles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sz w:val="28"/>
          <w:szCs w:val="28"/>
        </w:rPr>
        <w:t>tomar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prestados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cada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punto de </w:t>
      </w:r>
      <w:proofErr w:type="spellStart"/>
      <w:r>
        <w:rPr>
          <w:rFonts w:ascii="Arial" w:eastAsia="Arial" w:hAnsi="Arial" w:cs="Arial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sz w:val="28"/>
          <w:szCs w:val="28"/>
        </w:rPr>
        <w:t>referencia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sz w:val="28"/>
          <w:szCs w:val="28"/>
        </w:rPr>
        <w:t>mapa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1 y 15).</w:t>
      </w:r>
    </w:p>
    <w:p w14:paraId="1574A3AD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AE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5" w:name="_heading=h.1ksv4uv" w:colFirst="0" w:colLast="0"/>
      <w:bookmarkEnd w:id="15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Distancias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entre '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Etapas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>'</w:t>
      </w:r>
    </w:p>
    <w:p w14:paraId="1574A3AF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B0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Si vas </w:t>
      </w:r>
      <w:proofErr w:type="gramStart"/>
      <w:r>
        <w:rPr>
          <w:rFonts w:ascii="Arial" w:eastAsia="Arial" w:hAnsi="Arial" w:cs="Arial"/>
          <w:sz w:val="28"/>
          <w:szCs w:val="28"/>
        </w:rPr>
        <w:t>a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asistir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 un </w:t>
      </w:r>
      <w:proofErr w:type="spellStart"/>
      <w:r>
        <w:rPr>
          <w:rFonts w:ascii="Arial" w:eastAsia="Arial" w:hAnsi="Arial" w:cs="Arial"/>
          <w:sz w:val="28"/>
          <w:szCs w:val="28"/>
        </w:rPr>
        <w:t>evento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específico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recomendamos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sz w:val="28"/>
          <w:szCs w:val="28"/>
        </w:rPr>
        <w:t>dejes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al </w:t>
      </w:r>
      <w:proofErr w:type="spellStart"/>
      <w:r>
        <w:rPr>
          <w:rFonts w:ascii="Arial" w:eastAsia="Arial" w:hAnsi="Arial" w:cs="Arial"/>
          <w:sz w:val="28"/>
          <w:szCs w:val="28"/>
        </w:rPr>
        <w:t>menos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15 </w:t>
      </w:r>
      <w:proofErr w:type="spellStart"/>
      <w:r>
        <w:rPr>
          <w:rFonts w:ascii="Arial" w:eastAsia="Arial" w:hAnsi="Arial" w:cs="Arial"/>
          <w:sz w:val="28"/>
          <w:szCs w:val="28"/>
        </w:rPr>
        <w:t>minutos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sz w:val="28"/>
          <w:szCs w:val="28"/>
        </w:rPr>
        <w:t>llegar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 la </w:t>
      </w:r>
      <w:proofErr w:type="spellStart"/>
      <w:r>
        <w:rPr>
          <w:rFonts w:ascii="Arial" w:eastAsia="Arial" w:hAnsi="Arial" w:cs="Arial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sz w:val="28"/>
          <w:szCs w:val="28"/>
        </w:rPr>
        <w:t>/</w:t>
      </w:r>
      <w:proofErr w:type="spellStart"/>
      <w:r>
        <w:rPr>
          <w:rFonts w:ascii="Arial" w:eastAsia="Arial" w:hAnsi="Arial" w:cs="Arial"/>
          <w:sz w:val="28"/>
          <w:szCs w:val="28"/>
        </w:rPr>
        <w:t>actuación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sz w:val="28"/>
          <w:szCs w:val="28"/>
        </w:rPr>
        <w:t>tener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tiempo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suficiente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sz w:val="28"/>
          <w:szCs w:val="28"/>
        </w:rPr>
        <w:t>encontrar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qué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espacio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se </w:t>
      </w:r>
      <w:proofErr w:type="spellStart"/>
      <w:r>
        <w:rPr>
          <w:rFonts w:ascii="Arial" w:eastAsia="Arial" w:hAnsi="Arial" w:cs="Arial"/>
          <w:sz w:val="28"/>
          <w:szCs w:val="28"/>
        </w:rPr>
        <w:t>está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llevando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z w:val="28"/>
          <w:szCs w:val="28"/>
        </w:rPr>
        <w:t>cabo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Arial" w:hAnsi="Arial" w:cs="Arial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14:paraId="1574A3B1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B2" w14:textId="77777777" w:rsidR="00F1550A" w:rsidRDefault="004303E1">
      <w:pPr>
        <w:spacing w:line="259" w:lineRule="auto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Estos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son </w:t>
      </w:r>
      <w:proofErr w:type="spellStart"/>
      <w:r>
        <w:rPr>
          <w:rFonts w:ascii="Arial" w:eastAsia="Arial" w:hAnsi="Arial" w:cs="Arial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horarios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la </w:t>
      </w:r>
      <w:proofErr w:type="spellStart"/>
      <w:r>
        <w:rPr>
          <w:rFonts w:ascii="Arial" w:eastAsia="Arial" w:hAnsi="Arial" w:cs="Arial"/>
          <w:sz w:val="28"/>
          <w:szCs w:val="28"/>
        </w:rPr>
        <w:t>distancia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 la que hay que </w:t>
      </w:r>
      <w:proofErr w:type="spellStart"/>
      <w:r>
        <w:rPr>
          <w:rFonts w:ascii="Arial" w:eastAsia="Arial" w:hAnsi="Arial" w:cs="Arial"/>
          <w:sz w:val="28"/>
          <w:szCs w:val="28"/>
        </w:rPr>
        <w:t>llegar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desde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cada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entrada.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Tenga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cuenta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es solo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guía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es probable que tome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tiempo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tiene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niños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usted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sz w:val="28"/>
          <w:szCs w:val="28"/>
        </w:rPr>
        <w:t xml:space="preserve">Abajo: Entrada junto al </w:t>
      </w:r>
      <w:proofErr w:type="spellStart"/>
      <w:r>
        <w:rPr>
          <w:rFonts w:ascii="Arial" w:eastAsia="Arial" w:hAnsi="Arial" w:cs="Arial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al </w:t>
      </w:r>
      <w:proofErr w:type="spellStart"/>
      <w:r>
        <w:rPr>
          <w:rFonts w:ascii="Arial" w:eastAsia="Arial" w:hAnsi="Arial" w:cs="Arial"/>
          <w:sz w:val="28"/>
          <w:szCs w:val="28"/>
        </w:rPr>
        <w:t>escenario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Spider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centro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festival: </w:t>
      </w:r>
      <w:proofErr w:type="spellStart"/>
      <w:r>
        <w:rPr>
          <w:rFonts w:ascii="Arial" w:eastAsia="Arial" w:hAnsi="Arial" w:cs="Arial"/>
          <w:sz w:val="28"/>
          <w:szCs w:val="28"/>
        </w:rPr>
        <w:t>Aproximadamente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4 </w:t>
      </w:r>
      <w:proofErr w:type="spellStart"/>
      <w:r>
        <w:rPr>
          <w:rFonts w:ascii="Arial" w:eastAsia="Arial" w:hAnsi="Arial" w:cs="Arial"/>
          <w:sz w:val="28"/>
          <w:szCs w:val="28"/>
        </w:rPr>
        <w:t>minutos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(0,2 </w:t>
      </w:r>
      <w:proofErr w:type="spellStart"/>
      <w:r>
        <w:rPr>
          <w:rFonts w:ascii="Arial" w:eastAsia="Arial" w:hAnsi="Arial" w:cs="Arial"/>
          <w:sz w:val="28"/>
          <w:szCs w:val="28"/>
        </w:rPr>
        <w:t>millas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) </w:t>
      </w:r>
      <w:proofErr w:type="spellStart"/>
      <w:r>
        <w:rPr>
          <w:rFonts w:ascii="Arial" w:eastAsia="Arial" w:hAnsi="Arial" w:cs="Arial"/>
          <w:sz w:val="28"/>
          <w:szCs w:val="28"/>
        </w:rPr>
        <w:t>utilizando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Arial" w:hAnsi="Arial" w:cs="Arial"/>
          <w:sz w:val="28"/>
          <w:szCs w:val="28"/>
        </w:rPr>
        <w:t>ruta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z w:val="28"/>
          <w:szCs w:val="28"/>
        </w:rPr>
        <w:t>acceso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sin </w:t>
      </w:r>
      <w:proofErr w:type="spellStart"/>
      <w:r>
        <w:rPr>
          <w:rFonts w:ascii="Arial" w:eastAsia="Arial" w:hAnsi="Arial" w:cs="Arial"/>
          <w:sz w:val="28"/>
          <w:szCs w:val="28"/>
        </w:rPr>
        <w:t>escalones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14:paraId="1574A3B3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B4" w14:textId="77777777" w:rsidR="00F1550A" w:rsidRDefault="004303E1">
      <w:pPr>
        <w:spacing w:line="259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inline distT="0" distB="0" distL="0" distR="0" wp14:anchorId="1574A4AC" wp14:editId="1574A4AD">
            <wp:extent cx="6766348" cy="4054828"/>
            <wp:effectExtent l="0" t="0" r="0" b="0"/>
            <wp:docPr id="211225710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l="7907" r="4138"/>
                    <a:stretch>
                      <a:fillRect/>
                    </a:stretch>
                  </pic:blipFill>
                  <pic:spPr>
                    <a:xfrm>
                      <a:off x="0" y="0"/>
                      <a:ext cx="6766348" cy="4054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4A3B5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B6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Abajo: Victoria Embankment hasta </w:t>
      </w:r>
      <w:proofErr w:type="spellStart"/>
      <w:r>
        <w:rPr>
          <w:rFonts w:ascii="Arial" w:eastAsia="Arial" w:hAnsi="Arial" w:cs="Arial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escenario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Spider </w:t>
      </w:r>
      <w:proofErr w:type="spellStart"/>
      <w:r>
        <w:rPr>
          <w:rFonts w:ascii="Arial" w:eastAsia="Arial" w:hAnsi="Arial" w:cs="Arial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centro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festival: </w:t>
      </w:r>
      <w:proofErr w:type="spellStart"/>
      <w:r>
        <w:rPr>
          <w:rFonts w:ascii="Arial" w:eastAsia="Arial" w:hAnsi="Arial" w:cs="Arial"/>
          <w:sz w:val="28"/>
          <w:szCs w:val="28"/>
        </w:rPr>
        <w:t>Aproximadamente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4 </w:t>
      </w:r>
      <w:proofErr w:type="spellStart"/>
      <w:r>
        <w:rPr>
          <w:rFonts w:ascii="Arial" w:eastAsia="Arial" w:hAnsi="Arial" w:cs="Arial"/>
          <w:sz w:val="28"/>
          <w:szCs w:val="28"/>
        </w:rPr>
        <w:t>minutos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(0,2 </w:t>
      </w:r>
      <w:proofErr w:type="spellStart"/>
      <w:r>
        <w:rPr>
          <w:rFonts w:ascii="Arial" w:eastAsia="Arial" w:hAnsi="Arial" w:cs="Arial"/>
          <w:sz w:val="28"/>
          <w:szCs w:val="28"/>
        </w:rPr>
        <w:t>millas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) </w:t>
      </w:r>
      <w:proofErr w:type="spellStart"/>
      <w:r>
        <w:rPr>
          <w:rFonts w:ascii="Arial" w:eastAsia="Arial" w:hAnsi="Arial" w:cs="Arial"/>
          <w:sz w:val="28"/>
          <w:szCs w:val="28"/>
        </w:rPr>
        <w:t>utilizando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la </w:t>
      </w:r>
      <w:proofErr w:type="spellStart"/>
      <w:r>
        <w:rPr>
          <w:rFonts w:ascii="Arial" w:eastAsia="Arial" w:hAnsi="Arial" w:cs="Arial"/>
          <w:sz w:val="28"/>
          <w:szCs w:val="28"/>
        </w:rPr>
        <w:t>ruta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z w:val="28"/>
          <w:szCs w:val="28"/>
        </w:rPr>
        <w:t>acceso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sin </w:t>
      </w:r>
      <w:proofErr w:type="spellStart"/>
      <w:r>
        <w:rPr>
          <w:rFonts w:ascii="Arial" w:eastAsia="Arial" w:hAnsi="Arial" w:cs="Arial"/>
          <w:sz w:val="28"/>
          <w:szCs w:val="28"/>
        </w:rPr>
        <w:t>escalones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14:paraId="1574A3B7" w14:textId="77777777" w:rsidR="00F1550A" w:rsidRDefault="004303E1">
      <w:pPr>
        <w:spacing w:line="259" w:lineRule="auto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574A4AE" wp14:editId="1574A4AF">
            <wp:simplePos x="0" y="0"/>
            <wp:positionH relativeFrom="column">
              <wp:posOffset>365759</wp:posOffset>
            </wp:positionH>
            <wp:positionV relativeFrom="paragraph">
              <wp:posOffset>74930</wp:posOffset>
            </wp:positionV>
            <wp:extent cx="5865304" cy="4311567"/>
            <wp:effectExtent l="0" t="0" r="0" b="0"/>
            <wp:wrapNone/>
            <wp:docPr id="211225710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r="13559"/>
                    <a:stretch>
                      <a:fillRect/>
                    </a:stretch>
                  </pic:blipFill>
                  <pic:spPr>
                    <a:xfrm>
                      <a:off x="0" y="0"/>
                      <a:ext cx="5865304" cy="4311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74A3B8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B9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BA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BB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BC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BD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BE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BF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C0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C1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C2" w14:textId="77777777" w:rsidR="00F1550A" w:rsidRDefault="00F1550A">
      <w:pPr>
        <w:spacing w:line="259" w:lineRule="auto"/>
        <w:rPr>
          <w:rFonts w:ascii="Arial" w:eastAsia="Arial" w:hAnsi="Arial" w:cs="Arial"/>
          <w:sz w:val="28"/>
          <w:szCs w:val="28"/>
        </w:rPr>
      </w:pPr>
    </w:p>
    <w:p w14:paraId="1574A3C3" w14:textId="77777777" w:rsidR="00F1550A" w:rsidRDefault="004303E1">
      <w:pPr>
        <w:spacing w:line="259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Abajo: Entrada junto al </w:t>
      </w:r>
      <w:proofErr w:type="spellStart"/>
      <w:r>
        <w:rPr>
          <w:rFonts w:ascii="Arial" w:eastAsia="Arial" w:hAnsi="Arial" w:cs="Arial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 la entrada de Victoria Embankment - </w:t>
      </w:r>
      <w:proofErr w:type="spellStart"/>
      <w:r>
        <w:rPr>
          <w:rFonts w:ascii="Arial" w:eastAsia="Arial" w:hAnsi="Arial" w:cs="Arial"/>
          <w:sz w:val="28"/>
          <w:szCs w:val="28"/>
        </w:rPr>
        <w:t>longitud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total del festival / </w:t>
      </w:r>
      <w:proofErr w:type="spellStart"/>
      <w:r>
        <w:rPr>
          <w:rFonts w:ascii="Arial" w:eastAsia="Arial" w:hAnsi="Arial" w:cs="Arial"/>
          <w:sz w:val="28"/>
          <w:szCs w:val="28"/>
        </w:rPr>
        <w:t>parque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: 7 </w:t>
      </w:r>
      <w:proofErr w:type="spellStart"/>
      <w:r>
        <w:rPr>
          <w:rFonts w:ascii="Arial" w:eastAsia="Arial" w:hAnsi="Arial" w:cs="Arial"/>
          <w:sz w:val="28"/>
          <w:szCs w:val="28"/>
        </w:rPr>
        <w:t>minutos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(0.4 </w:t>
      </w:r>
      <w:proofErr w:type="spellStart"/>
      <w:r>
        <w:rPr>
          <w:rFonts w:ascii="Arial" w:eastAsia="Arial" w:hAnsi="Arial" w:cs="Arial"/>
          <w:sz w:val="28"/>
          <w:szCs w:val="28"/>
        </w:rPr>
        <w:t>millas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) </w:t>
      </w:r>
    </w:p>
    <w:p w14:paraId="1574A3C4" w14:textId="77777777" w:rsidR="00F1550A" w:rsidRDefault="004303E1">
      <w:pPr>
        <w:spacing w:line="259" w:lineRule="auto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574A4B0" wp14:editId="1574A4B1">
            <wp:simplePos x="0" y="0"/>
            <wp:positionH relativeFrom="column">
              <wp:posOffset>95251</wp:posOffset>
            </wp:positionH>
            <wp:positionV relativeFrom="paragraph">
              <wp:posOffset>25399</wp:posOffset>
            </wp:positionV>
            <wp:extent cx="6206948" cy="4561572"/>
            <wp:effectExtent l="0" t="0" r="0" b="0"/>
            <wp:wrapNone/>
            <wp:docPr id="2112257094" name="image8.png" descr="Un mapa de un parque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Un mapa de un parque&#10;&#10;Descripción generada automáticamente"/>
                    <pic:cNvPicPr preferRelativeResize="0"/>
                  </pic:nvPicPr>
                  <pic:blipFill>
                    <a:blip r:embed="rId24"/>
                    <a:srcRect r="28195" b="14421"/>
                    <a:stretch>
                      <a:fillRect/>
                    </a:stretch>
                  </pic:blipFill>
                  <pic:spPr>
                    <a:xfrm>
                      <a:off x="0" y="0"/>
                      <a:ext cx="6206948" cy="4561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74A3C5" w14:textId="77777777" w:rsidR="00F1550A" w:rsidRDefault="00F1550A">
      <w:pPr>
        <w:rPr>
          <w:rFonts w:ascii="Arial" w:eastAsia="Arial" w:hAnsi="Arial" w:cs="Arial"/>
          <w:sz w:val="28"/>
          <w:szCs w:val="28"/>
        </w:rPr>
      </w:pPr>
    </w:p>
    <w:p w14:paraId="1574A3C6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br w:type="page"/>
      </w:r>
    </w:p>
    <w:p w14:paraId="1574A3C7" w14:textId="77777777" w:rsidR="00F1550A" w:rsidRDefault="004303E1">
      <w:pPr>
        <w:pStyle w:val="Heading1"/>
        <w:rPr>
          <w:rFonts w:ascii="Arial" w:eastAsia="Arial" w:hAnsi="Arial" w:cs="Arial"/>
          <w:b/>
          <w:color w:val="1F3864"/>
          <w:sz w:val="40"/>
          <w:szCs w:val="40"/>
        </w:rPr>
      </w:pPr>
      <w:bookmarkStart w:id="16" w:name="_heading=h.44sinio" w:colFirst="0" w:colLast="0"/>
      <w:bookmarkEnd w:id="16"/>
      <w:proofErr w:type="spellStart"/>
      <w:r>
        <w:rPr>
          <w:rFonts w:ascii="Arial" w:eastAsia="Arial" w:hAnsi="Arial" w:cs="Arial"/>
          <w:b/>
          <w:color w:val="1F3864"/>
          <w:sz w:val="40"/>
          <w:szCs w:val="40"/>
        </w:rPr>
        <w:lastRenderedPageBreak/>
        <w:t>Información</w:t>
      </w:r>
      <w:proofErr w:type="spellEnd"/>
      <w:r>
        <w:rPr>
          <w:rFonts w:ascii="Arial" w:eastAsia="Arial" w:hAnsi="Arial" w:cs="Arial"/>
          <w:b/>
          <w:color w:val="1F3864"/>
          <w:sz w:val="40"/>
          <w:szCs w:val="40"/>
        </w:rPr>
        <w:t xml:space="preserve"> del </w:t>
      </w:r>
      <w:proofErr w:type="spellStart"/>
      <w:r>
        <w:rPr>
          <w:rFonts w:ascii="Arial" w:eastAsia="Arial" w:hAnsi="Arial" w:cs="Arial"/>
          <w:b/>
          <w:color w:val="1F3864"/>
          <w:sz w:val="40"/>
          <w:szCs w:val="40"/>
        </w:rPr>
        <w:t>programa</w:t>
      </w:r>
      <w:proofErr w:type="spellEnd"/>
    </w:p>
    <w:p w14:paraId="1574A3C8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C9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7" w:name="_heading=h.2jxsxqh" w:colFirst="0" w:colLast="0"/>
      <w:bookmarkEnd w:id="17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Interpretación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de Lengua de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Señas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Británica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(BSL) </w:t>
      </w:r>
    </w:p>
    <w:p w14:paraId="1574A3CA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CB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Contaremos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intérprete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BSL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festival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viernes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26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sábado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27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2024.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Apoyarán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serie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programa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festival.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son:</w:t>
      </w:r>
    </w:p>
    <w:p w14:paraId="1574A3CC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CD" w14:textId="77777777" w:rsidR="00F1550A" w:rsidRDefault="004303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Sing &amp;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Play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with Bridie Jackson – Viernes 26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las 10:30 y 11:30</w:t>
      </w:r>
    </w:p>
    <w:p w14:paraId="1574A3CE" w14:textId="77777777" w:rsidR="00F1550A" w:rsidRDefault="004303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Taller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manualidades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– Viernes 26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las 12.15h</w:t>
      </w:r>
    </w:p>
    <w:p w14:paraId="1574A3CF" w14:textId="77777777" w:rsidR="00F1550A" w:rsidRDefault="004303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El Árbol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Deseos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– Viernes 26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las 14:15 y 15:45</w:t>
      </w:r>
    </w:p>
    <w:p w14:paraId="1574A3D0" w14:textId="77777777" w:rsidR="00F1550A" w:rsidRDefault="004303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Picnic del Gigante – Viernes 26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las 15h </w:t>
      </w:r>
    </w:p>
    <w:p w14:paraId="1574A3D1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D2" w14:textId="77777777" w:rsidR="00F1550A" w:rsidRDefault="004303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Taller de Wilding – Sábado 27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las 10:30</w:t>
      </w:r>
    </w:p>
    <w:p w14:paraId="1574A3D3" w14:textId="77777777" w:rsidR="00F1550A" w:rsidRDefault="004303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Llueva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truene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- Sábado 27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las 12h</w:t>
      </w:r>
    </w:p>
    <w:p w14:paraId="1574A3D4" w14:textId="77777777" w:rsidR="00F1550A" w:rsidRDefault="004303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Sing &amp;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Play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with Bridie Jackson – Sábado 27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las 14:00</w:t>
      </w:r>
    </w:p>
    <w:p w14:paraId="1574A3D5" w14:textId="77777777" w:rsidR="00F1550A" w:rsidRDefault="004303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Picnic del Gigante – Sábado 27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las 14.30h</w:t>
      </w:r>
    </w:p>
    <w:p w14:paraId="1574A3D6" w14:textId="77777777" w:rsidR="00F1550A" w:rsidRDefault="004303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Hullabaloo in Wonderland – Sábado 27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las 15:45</w:t>
      </w:r>
    </w:p>
    <w:p w14:paraId="1574A3D7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D8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D9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desea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informarnos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asistirá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específica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podemos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intentar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reservar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lugar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usted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necesita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BSL.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Envíenos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correo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electrónico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hyperlink r:id="rId25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info@theatrehullabaloo.org.uk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llame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01325 405680 </w:t>
      </w:r>
      <w:r>
        <w:rPr>
          <w:rFonts w:ascii="Arial" w:eastAsia="Arial" w:hAnsi="Arial" w:cs="Arial"/>
          <w:color w:val="000000"/>
          <w:sz w:val="28"/>
          <w:szCs w:val="28"/>
          <w:u w:val="single"/>
        </w:rPr>
        <w:t>antes del festival.</w:t>
      </w:r>
    </w:p>
    <w:p w14:paraId="1574A3DA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DB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DC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También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tenemos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miembro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personal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habla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BSL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Nivel 2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basado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nuestras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mesas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manualidades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gratuitas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(Caracol o Ratón).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Llevarán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gran insignia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identificarse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llamar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enviar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mensaje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nuestro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número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teléfono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festival, </w:t>
      </w:r>
      <w:r>
        <w:rPr>
          <w:rFonts w:ascii="Arial" w:eastAsia="Arial" w:hAnsi="Arial" w:cs="Arial"/>
          <w:b/>
          <w:sz w:val="28"/>
          <w:szCs w:val="28"/>
        </w:rPr>
        <w:t>07946 072131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averiguar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dónde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están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ese día. </w:t>
      </w:r>
    </w:p>
    <w:p w14:paraId="1574A3DD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  <w:highlight w:val="yellow"/>
        </w:rPr>
      </w:pPr>
      <w:r>
        <w:br w:type="page"/>
      </w:r>
    </w:p>
    <w:p w14:paraId="1574A3DE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8" w:name="_heading=h.z337ya" w:colFirst="0" w:colLast="0"/>
      <w:bookmarkEnd w:id="18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Actuaciones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actividades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no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verbales</w:t>
      </w:r>
      <w:proofErr w:type="spellEnd"/>
    </w:p>
    <w:p w14:paraId="1574A3DF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3E0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También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hay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espectáculos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programa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son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gran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medida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sz w:val="28"/>
          <w:szCs w:val="28"/>
        </w:rPr>
        <w:t>casi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totalmente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no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verbales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lo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permite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las audiencias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sordas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o con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discapacidad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auditiva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experiencia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así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como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aquellas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las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inglés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no es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primer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idioma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3E1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E2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E3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espectáculos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son: </w:t>
      </w:r>
    </w:p>
    <w:p w14:paraId="1574A3E4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E5" w14:textId="77777777" w:rsidR="00F1550A" w:rsidRDefault="004303E1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La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máquina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tiempo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1574A3E6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100% no verbal </w:t>
      </w:r>
    </w:p>
    <w:p w14:paraId="1574A3E7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Siga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enlace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: </w:t>
      </w:r>
      <w:hyperlink r:id="rId26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https://www.theatrehullabaloo.org.uk/shows/hitp24-the-weather-machine/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574A3E8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  <w:highlight w:val="yellow"/>
        </w:rPr>
      </w:pPr>
    </w:p>
    <w:p w14:paraId="1574A3E9" w14:textId="77777777" w:rsidR="00F1550A" w:rsidRDefault="004303E1">
      <w:pPr>
        <w:rPr>
          <w:rFonts w:ascii="Arial" w:eastAsia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Tejidos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tempranos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1574A3EA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100% no verbal </w:t>
      </w:r>
    </w:p>
    <w:p w14:paraId="1574A3EB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Siga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semana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:              </w:t>
      </w:r>
      <w:hyperlink r:id="rId27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https://www.theatrehullabaloo.org.uk/shows/hitp24-early-weaves/</w:t>
        </w:r>
      </w:hyperlink>
    </w:p>
    <w:p w14:paraId="1574A3EC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  <w:highlight w:val="yellow"/>
        </w:rPr>
      </w:pPr>
    </w:p>
    <w:p w14:paraId="1574A3ED" w14:textId="77777777" w:rsidR="00F1550A" w:rsidRDefault="004303E1">
      <w:pPr>
        <w:rPr>
          <w:rFonts w:ascii="Arial" w:eastAsia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Actuación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de Hannabiell y Midnight Blue</w:t>
      </w:r>
    </w:p>
    <w:p w14:paraId="1574A3EE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No Verbal (Toda la Música)</w:t>
      </w:r>
    </w:p>
    <w:p w14:paraId="1574A3EF" w14:textId="77777777" w:rsidR="00F1550A" w:rsidRDefault="004303E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Siga </w:t>
      </w:r>
      <w:proofErr w:type="spellStart"/>
      <w:r>
        <w:rPr>
          <w:rFonts w:ascii="Arial" w:eastAsia="Arial" w:hAnsi="Arial" w:cs="Arial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enlace para </w:t>
      </w:r>
      <w:proofErr w:type="spellStart"/>
      <w:r>
        <w:rPr>
          <w:rFonts w:ascii="Arial" w:eastAsia="Arial" w:hAnsi="Arial" w:cs="Arial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: </w:t>
      </w:r>
      <w:hyperlink r:id="rId28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https://www.theatrehullabaloo.org.uk/shows/hitp24-hannabiell-midnight-blue/</w:t>
        </w:r>
      </w:hyperlink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1574A3F0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Tenga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cuenta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comienza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un taller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confección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dirigirá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verbalmente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aproximadamente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20-30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minutos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),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seguido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actuación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musical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aproximadamente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20-30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minutos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)</w:t>
      </w:r>
    </w:p>
    <w:p w14:paraId="1574A3F1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F2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F3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Boxville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1574A3F4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30% no verbal </w:t>
      </w:r>
    </w:p>
    <w:p w14:paraId="1574A3F5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Siga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enlace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: </w:t>
      </w:r>
      <w:hyperlink r:id="rId29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https://www.theatrehullabaloo.org.uk/shows/hitp24-boxville/</w:t>
        </w:r>
      </w:hyperlink>
    </w:p>
    <w:p w14:paraId="1574A3F6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F7" w14:textId="77777777" w:rsidR="00F1550A" w:rsidRDefault="004303E1">
      <w:pPr>
        <w:rPr>
          <w:rFonts w:ascii="Arial" w:eastAsia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BubblePlaY</w:t>
      </w:r>
      <w:proofErr w:type="spellEnd"/>
    </w:p>
    <w:p w14:paraId="1574A3F8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Mayoritariamente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no verbal</w:t>
      </w:r>
    </w:p>
    <w:p w14:paraId="1574A3F9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Siga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enlace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: </w:t>
      </w:r>
      <w:hyperlink r:id="rId30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https://www.theatrehullabaloo.org.uk/shows/hitp24-bubbleologist-jesse-ward/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574A3FA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3FB" w14:textId="77777777" w:rsidR="00F1550A" w:rsidRDefault="004303E1">
      <w:pP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Slinkies</w:t>
      </w:r>
    </w:p>
    <w:p w14:paraId="1574A3FC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100% no verbal</w:t>
      </w:r>
    </w:p>
    <w:p w14:paraId="1574A3FD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hyperlink r:id="rId31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https://www.theatrehullabaloo.org.uk/shows/hitp24-theslinkies</w:t>
        </w:r>
      </w:hyperlink>
      <w:r>
        <w:rPr>
          <w:rFonts w:ascii="Arial" w:eastAsia="Arial" w:hAnsi="Arial" w:cs="Arial"/>
          <w:color w:val="0563C1"/>
          <w:sz w:val="28"/>
          <w:szCs w:val="28"/>
          <w:u w:val="single"/>
        </w:rPr>
        <w:t xml:space="preserve">  </w:t>
      </w:r>
    </w:p>
    <w:p w14:paraId="1574A3FE" w14:textId="77777777" w:rsidR="00F1550A" w:rsidRDefault="004303E1">
      <w:pPr>
        <w:rPr>
          <w:rFonts w:ascii="Arial" w:eastAsia="Arial" w:hAnsi="Arial" w:cs="Arial"/>
          <w:b/>
          <w:color w:val="000000"/>
          <w:sz w:val="28"/>
          <w:szCs w:val="28"/>
        </w:rPr>
      </w:pPr>
      <w:r>
        <w:br w:type="page"/>
      </w:r>
    </w:p>
    <w:p w14:paraId="1574A3FF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400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9" w:name="_heading=h.3j2qqm3" w:colFirst="0" w:colLast="0"/>
      <w:bookmarkEnd w:id="19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Actuaciones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actividades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accesibles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para personas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neurodivergentes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1574A401" w14:textId="77777777" w:rsidR="00F1550A" w:rsidRDefault="00F1550A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574A402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Aunque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esperamos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festival sea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accesible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tenemos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actuaciones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específicas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"</w:t>
      </w:r>
      <w:proofErr w:type="spellStart"/>
      <w:r>
        <w:rPr>
          <w:rFonts w:ascii="Arial" w:eastAsia="Arial" w:hAnsi="Arial" w:cs="Arial"/>
          <w:sz w:val="28"/>
          <w:szCs w:val="28"/>
        </w:rPr>
        <w:t>accesibles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para personas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"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las que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necesidades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adicionales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sentirse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cómodas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03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04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actuación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no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habrá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cambiado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respecto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versión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estándar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pero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identificarla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como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"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ccesible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para personas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"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esperamos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proporcionar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entorno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inclusivo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padres y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sientan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cómodos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espacio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sin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importar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cuáles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sean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sus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necesidades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Esto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debe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que,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teoría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actuación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tienen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experiencia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personas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alguna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forma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familiarizadas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comportamientos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dentro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ejemplo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ruido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movimiento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05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06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Cualquiera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bienvenido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cualquier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programa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participar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considere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adecuada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su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Si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tienen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hijo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no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tienen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asistir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actuación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/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identificada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como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"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ccesible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para personas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". </w:t>
      </w:r>
    </w:p>
    <w:p w14:paraId="1574A407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08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Sabemos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involucran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nosotros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The Hullabaloo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las barreras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asistir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niño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menudo es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hora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específica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llegar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participar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Por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motivo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identificado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plazas que </w:t>
      </w:r>
      <w:proofErr w:type="spellStart"/>
      <w:r>
        <w:rPr>
          <w:rFonts w:ascii="Arial" w:eastAsia="Arial" w:hAnsi="Arial" w:cs="Arial"/>
          <w:sz w:val="28"/>
          <w:szCs w:val="28"/>
        </w:rPr>
        <w:t>pueden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ser </w:t>
      </w:r>
      <w:proofErr w:type="spellStart"/>
      <w:r>
        <w:rPr>
          <w:rFonts w:ascii="Arial" w:eastAsia="Arial" w:hAnsi="Arial" w:cs="Arial"/>
          <w:sz w:val="28"/>
          <w:szCs w:val="28"/>
        </w:rPr>
        <w:t>reservadas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algunas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nuestras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planificar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tu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visita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09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0A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reservar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entradas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páginas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espectáculos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nuestra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web. Las entradas son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gratuitas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miembros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tu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grupo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necesitan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entrada.</w:t>
      </w:r>
    </w:p>
    <w:p w14:paraId="1574A40B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0C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br w:type="page"/>
      </w:r>
    </w:p>
    <w:p w14:paraId="1574A40D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 xml:space="preserve">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amigables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las personas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programa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festival de 2024 son: </w:t>
      </w:r>
    </w:p>
    <w:p w14:paraId="1574A40E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0F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Picnic de Gigantes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–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Instalación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Juego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0 a 5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años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(Grasshopper Stage)</w:t>
      </w:r>
    </w:p>
    <w:p w14:paraId="1574A410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Siga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enlace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: </w:t>
      </w:r>
    </w:p>
    <w:p w14:paraId="1574A411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hyperlink r:id="rId32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https://www.theatrehullabaloo.org.uk/shows/hitp24-giants-picnic/</w:t>
        </w:r>
      </w:hyperlink>
    </w:p>
    <w:p w14:paraId="1574A412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13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Viernes 26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10:30 a 11:15 </w:t>
      </w:r>
    </w:p>
    <w:p w14:paraId="1574A414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Sábado 27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15:30 – 16:15 </w:t>
      </w:r>
    </w:p>
    <w:p w14:paraId="1574A415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Domingo 28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10:30 a 11:15 </w:t>
      </w:r>
    </w:p>
    <w:p w14:paraId="1574A416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17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Para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grupales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nuestro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Picnic del Gigante,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ofrecemos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espacio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45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minutos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uno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días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permite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hasta 4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donde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menos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1 persona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sea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)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disfruten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adaptada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18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19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adaptaciones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caso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son:</w:t>
      </w:r>
    </w:p>
    <w:p w14:paraId="1574A41A" w14:textId="77777777" w:rsidR="00F1550A" w:rsidRDefault="00430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Números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reducidos</w:t>
      </w:r>
      <w:proofErr w:type="spellEnd"/>
    </w:p>
    <w:p w14:paraId="1574A41B" w14:textId="77777777" w:rsidR="00F1550A" w:rsidRDefault="00430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franja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horaria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fija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45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minutos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574A41C" w14:textId="77777777" w:rsidR="00F1550A" w:rsidRDefault="00430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y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miembro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específico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personal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apoyar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1D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Debido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que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trata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grupal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es probable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signifique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incluye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grupos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personas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están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familiarizadas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entre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sí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lo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investigar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espacio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su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propio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tiempo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1E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1F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20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Taller de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Artesanía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–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scenario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Gusano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)</w:t>
      </w:r>
    </w:p>
    <w:p w14:paraId="1574A421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Siga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enlace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: </w:t>
      </w:r>
    </w:p>
    <w:p w14:paraId="1574A422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hyperlink r:id="rId33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https://www.theatrehullabaloo.org.uk/shows/hitp24-crafts/</w:t>
        </w:r>
      </w:hyperlink>
    </w:p>
    <w:p w14:paraId="1574A423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Viernes 26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14.30 a 15.15 h</w:t>
      </w:r>
    </w:p>
    <w:p w14:paraId="1574A424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Domingo 28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12.00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 12.45 horas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574A425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26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27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Weave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–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Instalación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juego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0- 2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años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sz w:val="28"/>
          <w:szCs w:val="28"/>
        </w:rPr>
        <w:t>Escenario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Mariposa)</w:t>
      </w:r>
    </w:p>
    <w:p w14:paraId="1574A428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Siga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enlace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:  </w:t>
      </w:r>
      <w:hyperlink r:id="rId34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https://www.theatrehullabaloo.org.uk/shows/hitp24-weave-ndf-bookable/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574A429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Viernes 26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10.30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 11.15 horas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574A42A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Sábado 27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15.30 a 16.15 h </w:t>
      </w:r>
    </w:p>
    <w:p w14:paraId="1574A42B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Domingo 28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10.30 a 11.15 h </w:t>
      </w:r>
    </w:p>
    <w:p w14:paraId="1574A42C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2D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Para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grupales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ofrecemos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espacio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45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minutos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uno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días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permite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hasta 4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donde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menos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1 persona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sea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)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disfruten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adaptada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2E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2F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adaptaciones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caso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son:</w:t>
      </w:r>
    </w:p>
    <w:p w14:paraId="1574A430" w14:textId="77777777" w:rsidR="00F1550A" w:rsidRDefault="00430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Números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reducidos</w:t>
      </w:r>
      <w:proofErr w:type="spellEnd"/>
    </w:p>
    <w:p w14:paraId="1574A431" w14:textId="77777777" w:rsidR="00F1550A" w:rsidRDefault="00430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lastRenderedPageBreak/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franja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horaria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fija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45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minutos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574A432" w14:textId="77777777" w:rsidR="00F1550A" w:rsidRDefault="00430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y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miembro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específico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personal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apoyar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33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Debido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que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trata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grupal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es probable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signifique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incluye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grupos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personas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están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familiarizadas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entre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sí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lo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investigar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espacio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su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propio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tiempo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34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35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Esta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dirigida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para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niños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muy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pequeños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lo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esperamos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la persona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grupo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sea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adulto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1574A436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37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38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39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Hullabaloo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País de las Maravillas </w:t>
      </w:r>
      <w:r>
        <w:rPr>
          <w:rFonts w:ascii="Arial" w:eastAsia="Arial" w:hAnsi="Arial" w:cs="Arial"/>
          <w:b/>
          <w:sz w:val="28"/>
          <w:szCs w:val="28"/>
        </w:rPr>
        <w:t xml:space="preserve">hasta la Fiesta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Té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-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Reúnase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punto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partida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se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muestra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mapa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)</w:t>
      </w:r>
    </w:p>
    <w:p w14:paraId="1574A43A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Siga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enlace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: </w:t>
      </w:r>
    </w:p>
    <w:p w14:paraId="1574A43B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hyperlink r:id="rId35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https://www.theatrehullabaloo.org.uk/shows/hitp24-hullabaloo-in-wonderland-ndf-session/</w:t>
        </w:r>
      </w:hyperlink>
    </w:p>
    <w:p w14:paraId="1574A43C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Sábado 27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15.00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 15.45 horas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574A43D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3E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adaptaciones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la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Hullabaloo in Wonderland son:</w:t>
      </w:r>
    </w:p>
    <w:p w14:paraId="1574A43F" w14:textId="77777777" w:rsidR="00F1550A" w:rsidRDefault="00430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Número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reducido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aproximadamente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25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lugar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40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sentados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la fiesta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té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adultos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detrás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)</w:t>
      </w:r>
    </w:p>
    <w:p w14:paraId="1574A440" w14:textId="77777777" w:rsidR="00F1550A" w:rsidRDefault="00430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miembro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específico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personal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apoyar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41" w14:textId="77777777" w:rsidR="00F1550A" w:rsidRDefault="00F1550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1574A442" w14:textId="77777777" w:rsidR="00F1550A" w:rsidRDefault="00F1550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1574A443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44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Clay Critters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de Bright Woods Forest School (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scenario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Ratón) </w:t>
      </w:r>
    </w:p>
    <w:p w14:paraId="1574A445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Siga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enlace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: </w:t>
      </w:r>
    </w:p>
    <w:p w14:paraId="1574A446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hyperlink r:id="rId36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https://www.theatrehullabaloo.org.uk/shows/hitp24-clay-critters-ndf-sessions/</w:t>
        </w:r>
      </w:hyperlink>
    </w:p>
    <w:p w14:paraId="1574A447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Sábado 27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julio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12:45 a 13:15</w:t>
      </w:r>
    </w:p>
    <w:p w14:paraId="1574A448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  <w:t xml:space="preserve">14:00 – 14:30 </w:t>
      </w:r>
    </w:p>
    <w:p w14:paraId="1574A449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adaptaciones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de </w:t>
      </w:r>
      <w:r>
        <w:rPr>
          <w:rFonts w:ascii="Arial" w:eastAsia="Arial" w:hAnsi="Arial" w:cs="Arial"/>
          <w:color w:val="000000"/>
          <w:sz w:val="28"/>
          <w:szCs w:val="28"/>
        </w:rPr>
        <w:t>Clay Critters son:</w:t>
      </w:r>
    </w:p>
    <w:p w14:paraId="1574A44A" w14:textId="77777777" w:rsidR="00F1550A" w:rsidRDefault="00430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Número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reducido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(hasta 8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participantes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lugar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hasta 15)</w:t>
      </w:r>
    </w:p>
    <w:p w14:paraId="1574A44B" w14:textId="77777777" w:rsidR="00F1550A" w:rsidRDefault="00430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miembro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específico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personal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apoyar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4C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4D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4E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4F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Además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sesiones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específicas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personas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enumeradas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anteriormente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marcadas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sitio web,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esperamos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encuentren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variedad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festival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entretenerlos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nivel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adecuado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50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51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52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Si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desea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obtener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sobre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cualquiera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nuestros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espectáculos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poder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decidir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espectáculo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es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adecuado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su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joven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póngase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contacto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nosotros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01325 405680 o info@theatrehullabaloo.org.uk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podemos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tener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conversación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adicional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574A453" w14:textId="77777777" w:rsidR="00F1550A" w:rsidRDefault="004303E1">
      <w:pPr>
        <w:pStyle w:val="Heading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20" w:name="_heading=h.1y810tw" w:colFirst="0" w:colLast="0"/>
      <w:bookmarkEnd w:id="20"/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Tiempos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espera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y colas</w:t>
      </w:r>
    </w:p>
    <w:p w14:paraId="1574A454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55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Entendemos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ser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difícil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esperar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hacer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cola con sus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jóvenes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lo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si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presentas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llena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sz w:val="28"/>
          <w:szCs w:val="28"/>
        </w:rPr>
        <w:t xml:space="preserve">uno de </w:t>
      </w:r>
      <w:proofErr w:type="spellStart"/>
      <w:r>
        <w:rPr>
          <w:rFonts w:ascii="Arial" w:eastAsia="Arial" w:hAnsi="Arial" w:cs="Arial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miembros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personal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podrá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aconsejar</w:t>
      </w:r>
      <w:r>
        <w:rPr>
          <w:rFonts w:ascii="Arial" w:eastAsia="Arial" w:hAnsi="Arial" w:cs="Arial"/>
          <w:sz w:val="28"/>
          <w:szCs w:val="28"/>
        </w:rPr>
        <w:t>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sobre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la </w:t>
      </w:r>
      <w:proofErr w:type="spellStart"/>
      <w:r>
        <w:rPr>
          <w:rFonts w:ascii="Arial" w:eastAsia="Arial" w:hAnsi="Arial" w:cs="Arial"/>
          <w:sz w:val="28"/>
          <w:szCs w:val="28"/>
        </w:rPr>
        <w:t>próxima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hora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disponible. </w:t>
      </w:r>
      <w:proofErr w:type="spellStart"/>
      <w:r>
        <w:rPr>
          <w:rFonts w:ascii="Arial" w:eastAsia="Arial" w:hAnsi="Arial" w:cs="Arial"/>
          <w:sz w:val="28"/>
          <w:szCs w:val="28"/>
        </w:rPr>
        <w:t>Así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podrás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disfrutar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otras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zonas del festival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volver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hora</w:t>
      </w:r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lugar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hacer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cola. </w:t>
      </w:r>
      <w:r>
        <w:rPr>
          <w:rFonts w:ascii="Arial" w:eastAsia="Arial" w:hAnsi="Arial" w:cs="Arial"/>
          <w:sz w:val="28"/>
          <w:szCs w:val="28"/>
        </w:rPr>
        <w:t xml:space="preserve">Pero </w:t>
      </w:r>
      <w:proofErr w:type="spellStart"/>
      <w:r>
        <w:rPr>
          <w:rFonts w:ascii="Arial" w:eastAsia="Arial" w:hAnsi="Arial" w:cs="Arial"/>
          <w:sz w:val="28"/>
          <w:szCs w:val="28"/>
        </w:rPr>
        <w:t>si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prefieres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esperar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puedes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hacerlo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1574A456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57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58" w14:textId="77777777" w:rsidR="00F1550A" w:rsidRDefault="004303E1">
      <w:pPr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eastAsia="Arial" w:hAnsi="Arial" w:cs="Arial"/>
          <w:b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sobre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posibles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desencadenantes</w:t>
      </w:r>
      <w:proofErr w:type="spellEnd"/>
    </w:p>
    <w:p w14:paraId="1574A459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5A" w14:textId="77777777" w:rsidR="00F1550A" w:rsidRDefault="004303E1">
      <w:pPr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Sabemos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trabajo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las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familias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The Hullabaloo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parte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contenido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los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programas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actividades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podría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ser un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desencadenante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potencial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una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persona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neurodivergente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discapacitada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lo que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nos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gustaría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compartir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más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información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ustedes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sobre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cuáles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podrían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ser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estos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posibles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efectos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desencadenantes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todo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programa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1574A45B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"/>
        <w:tblW w:w="10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5670"/>
        <w:gridCol w:w="2091"/>
      </w:tblGrid>
      <w:tr w:rsidR="00F1550A" w14:paraId="1574A45F" w14:textId="77777777">
        <w:tc>
          <w:tcPr>
            <w:tcW w:w="2689" w:type="dxa"/>
            <w:shd w:val="clear" w:color="auto" w:fill="2F5496"/>
          </w:tcPr>
          <w:p w14:paraId="1574A45C" w14:textId="77777777" w:rsidR="00F1550A" w:rsidRDefault="004303E1">
            <w:pP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Espectáculo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Instalación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Evento</w:t>
            </w:r>
            <w:proofErr w:type="spellEnd"/>
          </w:p>
        </w:tc>
        <w:tc>
          <w:tcPr>
            <w:tcW w:w="5670" w:type="dxa"/>
            <w:shd w:val="clear" w:color="auto" w:fill="2F5496"/>
          </w:tcPr>
          <w:p w14:paraId="1574A45D" w14:textId="77777777" w:rsidR="00F1550A" w:rsidRDefault="004303E1">
            <w:pP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Posibles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desencadenantes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shd w:val="clear" w:color="auto" w:fill="2F5496"/>
          </w:tcPr>
          <w:p w14:paraId="1574A45E" w14:textId="77777777" w:rsidR="00F1550A" w:rsidRDefault="004303E1">
            <w:pP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Orientación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sobre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edad</w:t>
            </w:r>
            <w:proofErr w:type="spellEnd"/>
          </w:p>
        </w:tc>
      </w:tr>
      <w:tr w:rsidR="00F1550A" w14:paraId="1574A464" w14:textId="77777777">
        <w:tc>
          <w:tcPr>
            <w:tcW w:w="2689" w:type="dxa"/>
          </w:tcPr>
          <w:p w14:paraId="1574A460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Boxville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14:paraId="1574A461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Títeres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hechos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cartón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incluidos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dragones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y robots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cangrejos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</w:p>
          <w:p w14:paraId="1574A462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El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dragón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rugirá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</w:tcPr>
          <w:p w14:paraId="1574A463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4 – 10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años</w:t>
            </w:r>
            <w:proofErr w:type="spellEnd"/>
          </w:p>
        </w:tc>
      </w:tr>
      <w:tr w:rsidR="00F1550A" w14:paraId="1574A468" w14:textId="77777777">
        <w:tc>
          <w:tcPr>
            <w:tcW w:w="2689" w:type="dxa"/>
          </w:tcPr>
          <w:p w14:paraId="1574A465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máquina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tiempo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14:paraId="1574A466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Aplauso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truenos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el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ambiente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  <w:tc>
          <w:tcPr>
            <w:tcW w:w="2091" w:type="dxa"/>
          </w:tcPr>
          <w:p w14:paraId="1574A467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0 – 10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años</w:t>
            </w:r>
            <w:proofErr w:type="spellEnd"/>
          </w:p>
        </w:tc>
      </w:tr>
      <w:tr w:rsidR="00F1550A" w14:paraId="1574A46E" w14:textId="77777777">
        <w:tc>
          <w:tcPr>
            <w:tcW w:w="2689" w:type="dxa"/>
          </w:tcPr>
          <w:p w14:paraId="1574A469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Wilding </w:t>
            </w:r>
          </w:p>
        </w:tc>
        <w:tc>
          <w:tcPr>
            <w:tcW w:w="5670" w:type="dxa"/>
          </w:tcPr>
          <w:p w14:paraId="1574A46A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Ruidos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fuertes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repentinos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Esto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ocurre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dentro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espacio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escenario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más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una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vez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</w:p>
          <w:p w14:paraId="1574A46B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Títeres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algunos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grandes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incluido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un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perro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que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ladra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</w:p>
          <w:p w14:paraId="1574A46C" w14:textId="77777777" w:rsidR="00F1550A" w:rsidRDefault="00F1550A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091" w:type="dxa"/>
          </w:tcPr>
          <w:p w14:paraId="1574A46D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5 – 9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años</w:t>
            </w:r>
            <w:proofErr w:type="spellEnd"/>
          </w:p>
        </w:tc>
      </w:tr>
      <w:tr w:rsidR="00F1550A" w14:paraId="1574A472" w14:textId="77777777">
        <w:tc>
          <w:tcPr>
            <w:tcW w:w="2689" w:type="dxa"/>
          </w:tcPr>
          <w:p w14:paraId="1574A46F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Hannabiell y </w:t>
            </w:r>
            <w:r>
              <w:rPr>
                <w:rFonts w:ascii="Arial" w:eastAsia="Arial" w:hAnsi="Arial" w:cs="Arial"/>
                <w:sz w:val="28"/>
                <w:szCs w:val="28"/>
              </w:rPr>
              <w:t>Midnight Blue</w:t>
            </w:r>
          </w:p>
        </w:tc>
        <w:tc>
          <w:tcPr>
            <w:tcW w:w="5670" w:type="dxa"/>
          </w:tcPr>
          <w:p w14:paraId="1574A470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Ruidos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fuertes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instrumentos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viento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percusión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</w:tcPr>
          <w:p w14:paraId="1574A471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0 – 10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años</w:t>
            </w:r>
            <w:proofErr w:type="spellEnd"/>
          </w:p>
        </w:tc>
      </w:tr>
      <w:tr w:rsidR="00F1550A" w14:paraId="1574A476" w14:textId="77777777">
        <w:tc>
          <w:tcPr>
            <w:tcW w:w="2689" w:type="dxa"/>
          </w:tcPr>
          <w:p w14:paraId="1574A473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El árbol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flor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14:paraId="1574A474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Ruidos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fuertes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repentinos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algunos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instrumentos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percusión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fuertes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2091" w:type="dxa"/>
          </w:tcPr>
          <w:p w14:paraId="1574A475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6 – 10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años</w:t>
            </w:r>
            <w:proofErr w:type="spellEnd"/>
          </w:p>
        </w:tc>
      </w:tr>
      <w:tr w:rsidR="00F1550A" w14:paraId="1574A47A" w14:textId="77777777">
        <w:tc>
          <w:tcPr>
            <w:tcW w:w="2689" w:type="dxa"/>
          </w:tcPr>
          <w:p w14:paraId="1574A477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El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Sueño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del Bosque: Taller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Cuentacuentos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y Danza </w:t>
            </w:r>
          </w:p>
        </w:tc>
        <w:tc>
          <w:tcPr>
            <w:tcW w:w="5670" w:type="dxa"/>
          </w:tcPr>
          <w:p w14:paraId="1574A478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actividad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 las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semillas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utiliza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semillas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silvestres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y </w:t>
            </w:r>
            <w:r>
              <w:rPr>
                <w:rFonts w:ascii="Arial" w:eastAsia="Arial" w:hAnsi="Arial" w:cs="Arial"/>
                <w:sz w:val="28"/>
                <w:szCs w:val="28"/>
              </w:rPr>
              <w:t>tierra.</w:t>
            </w:r>
          </w:p>
        </w:tc>
        <w:tc>
          <w:tcPr>
            <w:tcW w:w="2091" w:type="dxa"/>
          </w:tcPr>
          <w:p w14:paraId="1574A479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6 – 10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años</w:t>
            </w:r>
            <w:proofErr w:type="spellEnd"/>
          </w:p>
        </w:tc>
      </w:tr>
      <w:tr w:rsidR="00F1550A" w14:paraId="1574A47E" w14:textId="77777777">
        <w:tc>
          <w:tcPr>
            <w:tcW w:w="2689" w:type="dxa"/>
          </w:tcPr>
          <w:p w14:paraId="1574A47B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Cuentos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muy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muy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lejos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14:paraId="1574A47C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Títeres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personajes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historia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una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serpiente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2091" w:type="dxa"/>
          </w:tcPr>
          <w:p w14:paraId="1574A47D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2 – 7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años</w:t>
            </w:r>
            <w:proofErr w:type="spellEnd"/>
          </w:p>
        </w:tc>
      </w:tr>
      <w:tr w:rsidR="00F1550A" w14:paraId="1574A483" w14:textId="77777777">
        <w:tc>
          <w:tcPr>
            <w:tcW w:w="2689" w:type="dxa"/>
          </w:tcPr>
          <w:p w14:paraId="1574A47F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El árbol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los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deseos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14:paraId="1574A480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Títeres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siguiendo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historia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espectáculo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2091" w:type="dxa"/>
          </w:tcPr>
          <w:p w14:paraId="1574A481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2 – 7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años</w:t>
            </w:r>
            <w:proofErr w:type="spellEnd"/>
          </w:p>
          <w:p w14:paraId="1574A482" w14:textId="77777777" w:rsidR="00F1550A" w:rsidRDefault="00F1550A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1550A" w14:paraId="1574A487" w14:textId="77777777">
        <w:tc>
          <w:tcPr>
            <w:tcW w:w="2689" w:type="dxa"/>
          </w:tcPr>
          <w:p w14:paraId="1574A484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lastRenderedPageBreak/>
              <w:t xml:space="preserve">Canta y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toca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con Bridie </w:t>
            </w:r>
          </w:p>
        </w:tc>
        <w:tc>
          <w:tcPr>
            <w:tcW w:w="5670" w:type="dxa"/>
          </w:tcPr>
          <w:p w14:paraId="1574A485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Títeres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pequeños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títeres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con canciones. </w:t>
            </w:r>
          </w:p>
        </w:tc>
        <w:tc>
          <w:tcPr>
            <w:tcW w:w="2091" w:type="dxa"/>
          </w:tcPr>
          <w:p w14:paraId="1574A486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0 – 4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años</w:t>
            </w:r>
            <w:proofErr w:type="spellEnd"/>
          </w:p>
        </w:tc>
      </w:tr>
      <w:tr w:rsidR="00F1550A" w14:paraId="1574A48B" w14:textId="77777777">
        <w:tc>
          <w:tcPr>
            <w:tcW w:w="2689" w:type="dxa"/>
          </w:tcPr>
          <w:p w14:paraId="1574A488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Criaturas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arcilla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14:paraId="1574A489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utilizarán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materiales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naturales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como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palos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hojas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estos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pueden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evitar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individualmente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si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requiere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  <w:tc>
          <w:tcPr>
            <w:tcW w:w="2091" w:type="dxa"/>
          </w:tcPr>
          <w:p w14:paraId="1574A48A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2 – 10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años</w:t>
            </w:r>
            <w:proofErr w:type="spellEnd"/>
          </w:p>
        </w:tc>
      </w:tr>
    </w:tbl>
    <w:p w14:paraId="1574A48C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8D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8E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8F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0"/>
        <w:tblW w:w="10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0"/>
      </w:tblGrid>
      <w:tr w:rsidR="00F1550A" w14:paraId="1574A49B" w14:textId="77777777">
        <w:tc>
          <w:tcPr>
            <w:tcW w:w="10450" w:type="dxa"/>
          </w:tcPr>
          <w:p w14:paraId="1574A490" w14:textId="77777777" w:rsidR="00F1550A" w:rsidRDefault="00F1550A">
            <w:pP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14:paraId="1574A491" w14:textId="77777777" w:rsidR="00F1550A" w:rsidRDefault="004303E1">
            <w:pPr>
              <w:pStyle w:val="Heading2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bookmarkStart w:id="21" w:name="_heading=h.4i7ojhp" w:colFirst="0" w:colLast="0"/>
            <w:bookmarkEnd w:id="21"/>
            <w:proofErr w:type="spell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Historias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visuales</w:t>
            </w:r>
            <w:proofErr w:type="spellEnd"/>
          </w:p>
          <w:p w14:paraId="1574A492" w14:textId="77777777" w:rsidR="00F1550A" w:rsidRDefault="00F1550A">
            <w:pP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  <w:p w14:paraId="1574A493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Para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ver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las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historias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visuales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disponibles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haga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clic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los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siguientes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enlaces: </w:t>
            </w:r>
          </w:p>
          <w:p w14:paraId="1574A494" w14:textId="77777777" w:rsidR="00F1550A" w:rsidRDefault="00F1550A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1574A495" w14:textId="77777777" w:rsidR="00F1550A" w:rsidRDefault="00F1550A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1574A496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Boxville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:</w:t>
            </w:r>
          </w:p>
          <w:p w14:paraId="1574A497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hyperlink r:id="rId37">
              <w:r>
                <w:rPr>
                  <w:rFonts w:ascii="Arial" w:eastAsia="Arial" w:hAnsi="Arial" w:cs="Arial"/>
                  <w:color w:val="0563C1"/>
                  <w:sz w:val="28"/>
                  <w:szCs w:val="28"/>
                  <w:u w:val="single"/>
                </w:rPr>
                <w:t>https://www.theatrehullabaloo.org.uk/wp-content/uploads/2024/04/Boxville-Visual-Story-Guide.docx</w:t>
              </w:r>
            </w:hyperlink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  <w:p w14:paraId="1574A498" w14:textId="77777777" w:rsidR="00F1550A" w:rsidRDefault="00F1550A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1574A499" w14:textId="77777777" w:rsidR="00F1550A" w:rsidRDefault="004303E1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Juego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desordenado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niños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salvajes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: </w:t>
            </w:r>
          </w:p>
          <w:p w14:paraId="1574A49A" w14:textId="77777777" w:rsidR="00F1550A" w:rsidRDefault="004303E1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563C1"/>
                <w:sz w:val="28"/>
                <w:szCs w:val="28"/>
                <w:u w:val="single"/>
              </w:rPr>
              <w:t>https://www.theatrehullabaloo.org.uk/wp-content/uploads/2024/05/Wild-Child-Messy-Play-storyboard-2.png</w:t>
            </w:r>
          </w:p>
        </w:tc>
      </w:tr>
    </w:tbl>
    <w:p w14:paraId="1574A49C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p w14:paraId="1574A49D" w14:textId="77777777" w:rsidR="00F1550A" w:rsidRDefault="00F1550A">
      <w:pPr>
        <w:rPr>
          <w:rFonts w:ascii="Arial" w:eastAsia="Arial" w:hAnsi="Arial" w:cs="Arial"/>
          <w:color w:val="000000"/>
          <w:sz w:val="28"/>
          <w:szCs w:val="28"/>
        </w:rPr>
      </w:pPr>
    </w:p>
    <w:sectPr w:rsidR="00F1550A">
      <w:headerReference w:type="even" r:id="rId38"/>
      <w:headerReference w:type="default" r:id="rId39"/>
      <w:footerReference w:type="default" r:id="rId40"/>
      <w:headerReference w:type="first" r:id="rId41"/>
      <w:pgSz w:w="11900" w:h="16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74A4BB" w14:textId="77777777" w:rsidR="004303E1" w:rsidRDefault="004303E1">
      <w:r>
        <w:separator/>
      </w:r>
    </w:p>
  </w:endnote>
  <w:endnote w:type="continuationSeparator" w:id="0">
    <w:p w14:paraId="1574A4BD" w14:textId="77777777" w:rsidR="004303E1" w:rsidRDefault="00430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3B33F9D-E340-473D-BA63-B7A7118D6F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9CA9D21-CEA3-4EFC-8B2F-CAAFDF6AEDC0}"/>
    <w:embedBold r:id="rId3" w:fontKey="{BE16FFC7-3B9F-4CF7-8D5C-95067F1217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3F4F2DF-1667-4837-8351-92CC8C084C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89F99150-9A56-442D-93AE-23C4B7D9DB7C}"/>
    <w:embedItalic r:id="rId6" w:fontKey="{EC96D7D1-5D00-410F-AE70-F63F4731FD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4A4B4" w14:textId="6B1CA7F9" w:rsidR="00F1550A" w:rsidRDefault="004303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1574A4B5" w14:textId="77777777" w:rsidR="00F1550A" w:rsidRDefault="00F1550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74A4B7" w14:textId="77777777" w:rsidR="004303E1" w:rsidRDefault="004303E1">
      <w:r>
        <w:separator/>
      </w:r>
    </w:p>
  </w:footnote>
  <w:footnote w:type="continuationSeparator" w:id="0">
    <w:p w14:paraId="1574A4B9" w14:textId="77777777" w:rsidR="004303E1" w:rsidRDefault="00430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4A4B2" w14:textId="77777777" w:rsidR="00F1550A" w:rsidRDefault="004303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1574A4B7" wp14:editId="1574A4B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l="0" t="0" r="0" b="0"/>
              <wp:wrapNone/>
              <wp:docPr id="2112257090" name="Rectangle 2112257090" descr="This document was classified as: 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41723" y="3607280"/>
                        <a:ext cx="24085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74A4BF" w14:textId="77777777" w:rsidR="00F1550A" w:rsidRDefault="004303E1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spcFirstLastPara="1" wrap="square" lIns="25400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b="0" l="0" r="0" t="0"/>
              <wp:wrapNone/>
              <wp:docPr descr="This document was classified as: OFFICIAL" id="2112257090" name="image11.png"/>
              <a:graphic>
                <a:graphicData uri="http://schemas.openxmlformats.org/drawingml/2006/picture">
                  <pic:pic>
                    <pic:nvPicPr>
                      <pic:cNvPr descr="This document was classified as: OFFICIAL"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8080" cy="3549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4A4B3" w14:textId="77777777" w:rsidR="00F1550A" w:rsidRDefault="004303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1574A4B9" wp14:editId="1574A4B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l="0" t="0" r="0" b="0"/>
              <wp:wrapNone/>
              <wp:docPr id="2112257092" name="Rectangle 2112257092" descr="This document was classified as: 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41723" y="3607280"/>
                        <a:ext cx="24085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74A4BD" w14:textId="77777777" w:rsidR="00F1550A" w:rsidRDefault="004303E1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spcFirstLastPara="1" wrap="square" lIns="25400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b="0" l="0" r="0" t="0"/>
              <wp:wrapNone/>
              <wp:docPr descr="This document was classified as: OFFICIAL" id="2112257092" name="image13.png"/>
              <a:graphic>
                <a:graphicData uri="http://schemas.openxmlformats.org/drawingml/2006/picture">
                  <pic:pic>
                    <pic:nvPicPr>
                      <pic:cNvPr descr="This document was classified as: OFFICIAL"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8080" cy="3549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4A4B6" w14:textId="77777777" w:rsidR="00F1550A" w:rsidRDefault="004303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1574A4BB" wp14:editId="1574A4BC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l="0" t="0" r="0" b="0"/>
              <wp:wrapNone/>
              <wp:docPr id="2112257091" name="Rectangle 2112257091" descr="This document was classified as: 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41723" y="3607280"/>
                        <a:ext cx="24085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74A4BE" w14:textId="77777777" w:rsidR="00F1550A" w:rsidRDefault="004303E1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spcFirstLastPara="1" wrap="square" lIns="25400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b="0" l="0" r="0" t="0"/>
              <wp:wrapNone/>
              <wp:docPr descr="This document was classified as: OFFICIAL" id="2112257091" name="image12.png"/>
              <a:graphic>
                <a:graphicData uri="http://schemas.openxmlformats.org/drawingml/2006/picture">
                  <pic:pic>
                    <pic:nvPicPr>
                      <pic:cNvPr descr="This document was classified as: OFFICIAL"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8080" cy="3549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3089B"/>
    <w:multiLevelType w:val="multilevel"/>
    <w:tmpl w:val="9C40BA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B30F2B"/>
    <w:multiLevelType w:val="multilevel"/>
    <w:tmpl w:val="2F0C2E8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0515C"/>
    <w:multiLevelType w:val="multilevel"/>
    <w:tmpl w:val="F1E4401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3F69FF"/>
    <w:multiLevelType w:val="multilevel"/>
    <w:tmpl w:val="421ED86A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806E2C"/>
    <w:multiLevelType w:val="multilevel"/>
    <w:tmpl w:val="AB7AEC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0954179">
    <w:abstractNumId w:val="2"/>
  </w:num>
  <w:num w:numId="2" w16cid:durableId="1451120144">
    <w:abstractNumId w:val="4"/>
  </w:num>
  <w:num w:numId="3" w16cid:durableId="828791884">
    <w:abstractNumId w:val="0"/>
  </w:num>
  <w:num w:numId="4" w16cid:durableId="1300955390">
    <w:abstractNumId w:val="1"/>
  </w:num>
  <w:num w:numId="5" w16cid:durableId="11671348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50A"/>
    <w:rsid w:val="004303E1"/>
    <w:rsid w:val="00AF28A0"/>
    <w:rsid w:val="00F1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4A313"/>
  <w15:docId w15:val="{1903BFE7-ADDE-4BD5-BAD3-DE7713B95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02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32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F373D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012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2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30E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rsid w:val="00AD3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6D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D6F"/>
  </w:style>
  <w:style w:type="paragraph" w:styleId="Footer">
    <w:name w:val="footer"/>
    <w:basedOn w:val="Normal"/>
    <w:link w:val="FooterChar"/>
    <w:uiPriority w:val="99"/>
    <w:unhideWhenUsed/>
    <w:rsid w:val="00F76D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D6F"/>
  </w:style>
  <w:style w:type="paragraph" w:styleId="Revision">
    <w:name w:val="Revision"/>
    <w:hidden/>
    <w:uiPriority w:val="99"/>
    <w:semiHidden/>
    <w:rsid w:val="00307F75"/>
  </w:style>
  <w:style w:type="character" w:customStyle="1" w:styleId="Heading1Char">
    <w:name w:val="Heading 1 Char"/>
    <w:basedOn w:val="DefaultParagraphFont"/>
    <w:link w:val="Heading1"/>
    <w:uiPriority w:val="9"/>
    <w:rsid w:val="00DF02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32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743C7E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557D7"/>
    <w:pPr>
      <w:tabs>
        <w:tab w:val="right" w:leader="dot" w:pos="10450"/>
      </w:tabs>
      <w:spacing w:after="100"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43C7E"/>
    <w:pPr>
      <w:spacing w:after="100"/>
      <w:ind w:left="240"/>
    </w:pPr>
  </w:style>
  <w:style w:type="character" w:styleId="PlaceholderText">
    <w:name w:val="Placeholder Text"/>
    <w:basedOn w:val="DefaultParagraphFont"/>
    <w:uiPriority w:val="99"/>
    <w:semiHidden/>
    <w:rsid w:val="00872557"/>
    <w:rPr>
      <w:color w:val="6666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theatrehullabaloo.org.uk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www.theatrehullabaloo.org.uk/shows/hitp24-the-weather-machine/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drive.google.com/drive/folders/14YSAxOIyn4fFieE64UoeKzR_Hfhv3-5D?usp=drive_link" TargetMode="External"/><Relationship Id="rId34" Type="http://schemas.openxmlformats.org/officeDocument/2006/relationships/hyperlink" Target="https://www.theatrehullabaloo.org.uk/shows/hitp24-weave-ndf-bookable/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https://www.darlington.gov.uk/transport-and-streets/car-parking/car-parks-and-charges/" TargetMode="External"/><Relationship Id="rId29" Type="http://schemas.openxmlformats.org/officeDocument/2006/relationships/hyperlink" Target="https://www.theatrehullabaloo.org.uk/shows/hitp24-boxville/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1.png"/><Relationship Id="rId32" Type="http://schemas.openxmlformats.org/officeDocument/2006/relationships/hyperlink" Target="https://www.theatrehullabaloo.org.uk/shows/hitp24-giants-picnic/" TargetMode="External"/><Relationship Id="rId37" Type="http://schemas.openxmlformats.org/officeDocument/2006/relationships/hyperlink" Target="https://www.theatrehullabaloo.org.uk/wp-content/uploads/2024/04/Boxville-Visual-Story-Guide.docx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0.png"/><Relationship Id="rId28" Type="http://schemas.openxmlformats.org/officeDocument/2006/relationships/hyperlink" Target="https://www.theatrehullabaloo.org.uk/shows/hitp24-hannabiell-midnight-blue/" TargetMode="External"/><Relationship Id="rId36" Type="http://schemas.openxmlformats.org/officeDocument/2006/relationships/hyperlink" Target="https://www.theatrehullabaloo.org.uk/shows/hitp24-clay-critters-ndf-sessions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hyperlink" Target="https://www.theatrehullabaloo.org.uk/shows/hitp24-theslinki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9.png"/><Relationship Id="rId27" Type="http://schemas.openxmlformats.org/officeDocument/2006/relationships/hyperlink" Target="https://www.theatrehullabaloo.org.uk/shows/hitp24-early-weaves/" TargetMode="External"/><Relationship Id="rId30" Type="http://schemas.openxmlformats.org/officeDocument/2006/relationships/hyperlink" Target="https://www.theatrehullabaloo.org.uk/shows/hitp24-bubbleologist-jesse-ward/" TargetMode="External"/><Relationship Id="rId35" Type="http://schemas.openxmlformats.org/officeDocument/2006/relationships/hyperlink" Target="https://www.theatrehullabaloo.org.uk/shows/hitp24-hullabaloo-in-wonderland-ndf-session/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g"/><Relationship Id="rId25" Type="http://schemas.openxmlformats.org/officeDocument/2006/relationships/hyperlink" Target="mailto:info@theatrehullabaloo.org.uk" TargetMode="External"/><Relationship Id="rId33" Type="http://schemas.openxmlformats.org/officeDocument/2006/relationships/hyperlink" Target="https://www.theatrehullabaloo.org.uk/shows/hitp24-crafts/" TargetMode="External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UEc7ytkK89QoR3P2V5OOZtd/+Q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mbnRrZVR1QlNKQzBIdUo0aFlWY09WQm1JRmFWRGRYd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AC6D72B43F54595A2AC4BCCDB45DE" ma:contentTypeVersion="18" ma:contentTypeDescription="Create a new document." ma:contentTypeScope="" ma:versionID="49dbc8b450ae3e6aa550919b7b72ddea">
  <xsd:schema xmlns:xsd="http://www.w3.org/2001/XMLSchema" xmlns:xs="http://www.w3.org/2001/XMLSchema" xmlns:p="http://schemas.microsoft.com/office/2006/metadata/properties" xmlns:ns2="4776fdae-1123-4464-8113-e40642d22b8f" xmlns:ns3="8635f8ea-65b8-457d-bc03-57aacf1ab096" targetNamespace="http://schemas.microsoft.com/office/2006/metadata/properties" ma:root="true" ma:fieldsID="b7bcc84f4cec2c2fe2e711e5f0eba9df" ns2:_="" ns3:_="">
    <xsd:import namespace="4776fdae-1123-4464-8113-e40642d22b8f"/>
    <xsd:import namespace="8635f8ea-65b8-457d-bc03-57aacf1ab0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6fdae-1123-4464-8113-e40642d22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d15a874-9489-40e5-aa7d-6a9b89ccf9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5f8ea-65b8-457d-bc03-57aacf1ab0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f3ae61-90d7-42c1-9ffc-0b12830d392a}" ma:internalName="TaxCatchAll" ma:showField="CatchAllData" ma:web="8635f8ea-65b8-457d-bc03-57aacf1ab0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76fdae-1123-4464-8113-e40642d22b8f">
      <Terms xmlns="http://schemas.microsoft.com/office/infopath/2007/PartnerControls"/>
    </lcf76f155ced4ddcb4097134ff3c332f>
    <TaxCatchAll xmlns="8635f8ea-65b8-457d-bc03-57aacf1ab096" xsi:nil="true"/>
  </documentManagement>
</p:properties>
</file>

<file path=customXml/itemProps1.xml><?xml version="1.0" encoding="utf-8"?>
<ds:datastoreItem xmlns:ds="http://schemas.openxmlformats.org/officeDocument/2006/customXml" ds:itemID="{73BBDE42-F361-4705-BBA0-6FA90279F6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F4FF0F90-85B0-497F-9D3A-FF47449775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76fdae-1123-4464-8113-e40642d22b8f"/>
    <ds:schemaRef ds:uri="8635f8ea-65b8-457d-bc03-57aacf1ab0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4F3A42-50F8-4E9F-A8E5-C3C91BFE9654}">
  <ds:schemaRefs>
    <ds:schemaRef ds:uri="http://schemas.microsoft.com/office/2006/metadata/properties"/>
    <ds:schemaRef ds:uri="http://schemas.microsoft.com/office/infopath/2007/PartnerControls"/>
    <ds:schemaRef ds:uri="4776fdae-1123-4464-8113-e40642d22b8f"/>
    <ds:schemaRef ds:uri="8635f8ea-65b8-457d-bc03-57aacf1ab0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3457</Words>
  <Characters>19706</Characters>
  <Application>Microsoft Office Word</Application>
  <DocSecurity>0</DocSecurity>
  <Lines>164</Lines>
  <Paragraphs>46</Paragraphs>
  <ScaleCrop>false</ScaleCrop>
  <Company/>
  <LinksUpToDate>false</LinksUpToDate>
  <CharactersWithSpaces>23117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Swalwell</dc:creator>
  <cp:lastModifiedBy>Jessica Owen</cp:lastModifiedBy>
  <cp:revision>2</cp:revision>
  <dcterms:created xsi:type="dcterms:W3CDTF">2024-06-06T23:34:00Z</dcterms:created>
  <dcterms:modified xsi:type="dcterms:W3CDTF">2024-07-25T16:16:00Z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0x010100002AC6D72B43F54595A2AC4BCCDB45DE</vt:lpwstr>
  </property>
  <property fmtid="{D5CDD505-2E9C-101B-9397-08002B2CF9AE}" pid="3" name="MediaServiceImageTags">
    <vt:lpwstr>MediaServiceImageTags</vt:lpwstr>
  </property>
  <property fmtid="{D5CDD505-2E9C-101B-9397-08002B2CF9AE}" pid="4" name="Order">
    <vt:lpwstr>8857100</vt:lpwstr>
  </property>
  <property fmtid="{D5CDD505-2E9C-101B-9397-08002B2CF9AE}" pid="5" name="xd_Signature">
    <vt:lpwstr>false</vt:lpwstr>
  </property>
  <property fmtid="{D5CDD505-2E9C-101B-9397-08002B2CF9AE}" pid="6" name="xd_ProgID">
    <vt:lpwstr>xd_ProgID</vt:lpwstr>
  </property>
  <property fmtid="{D5CDD505-2E9C-101B-9397-08002B2CF9AE}" pid="7" name="ComplianceAssetId">
    <vt:lpwstr>ComplianceAssetId</vt:lpwstr>
  </property>
  <property fmtid="{D5CDD505-2E9C-101B-9397-08002B2CF9AE}" pid="8" name="TemplateUrl">
    <vt:lpwstr>TemplateUrl</vt:lpwstr>
  </property>
  <property fmtid="{D5CDD505-2E9C-101B-9397-08002B2CF9AE}" pid="9" name="_ExtendedDescription">
    <vt:lpwstr>_ExtendedDescription</vt:lpwstr>
  </property>
  <property fmtid="{D5CDD505-2E9C-101B-9397-08002B2CF9AE}" pid="10" name="TriggerFlowInfo">
    <vt:lpwstr>TriggerFlowInfo</vt:lpwstr>
  </property>
  <property fmtid="{D5CDD505-2E9C-101B-9397-08002B2CF9AE}" pid="11" name="ClassificationContentMarkingHeaderShapeIds">
    <vt:lpwstr>1ad15eb1,319fabce,2617afbf</vt:lpwstr>
  </property>
  <property fmtid="{D5CDD505-2E9C-101B-9397-08002B2CF9AE}" pid="12" name="ClassificationContentMarkingHeaderFontProps">
    <vt:lpwstr>#000000,10,Calibri</vt:lpwstr>
  </property>
  <property fmtid="{D5CDD505-2E9C-101B-9397-08002B2CF9AE}" pid="13" name="ClassificationContentMarkingHeaderText">
    <vt:lpwstr>This document was classified as: OFFICIAL</vt:lpwstr>
  </property>
  <property fmtid="{D5CDD505-2E9C-101B-9397-08002B2CF9AE}" pid="14" name="MSIP_Label_b0959cb5-d6fa-43bd-af65-dd08ea55ea38_Enabled">
    <vt:lpwstr>true</vt:lpwstr>
  </property>
  <property fmtid="{D5CDD505-2E9C-101B-9397-08002B2CF9AE}" pid="15" name="MSIP_Label_b0959cb5-d6fa-43bd-af65-dd08ea55ea38_SetDate">
    <vt:lpwstr>2024-07-01T09:10:56Z</vt:lpwstr>
  </property>
  <property fmtid="{D5CDD505-2E9C-101B-9397-08002B2CF9AE}" pid="16" name="MSIP_Label_b0959cb5-d6fa-43bd-af65-dd08ea55ea38_Method">
    <vt:lpwstr>Privileged</vt:lpwstr>
  </property>
  <property fmtid="{D5CDD505-2E9C-101B-9397-08002B2CF9AE}" pid="17" name="MSIP_Label_b0959cb5-d6fa-43bd-af65-dd08ea55ea38_Name">
    <vt:lpwstr>b0959cb5-d6fa-43bd-af65-dd08ea55ea38</vt:lpwstr>
  </property>
  <property fmtid="{D5CDD505-2E9C-101B-9397-08002B2CF9AE}" pid="18" name="MSIP_Label_b0959cb5-d6fa-43bd-af65-dd08ea55ea38_SiteId">
    <vt:lpwstr>c947251d-81c4-4c9b-995d-f3d3b7a048c7</vt:lpwstr>
  </property>
  <property fmtid="{D5CDD505-2E9C-101B-9397-08002B2CF9AE}" pid="19" name="MSIP_Label_b0959cb5-d6fa-43bd-af65-dd08ea55ea38_ActionId">
    <vt:lpwstr>c47ad516-240e-46fb-a453-bd0bb951288d</vt:lpwstr>
  </property>
  <property fmtid="{D5CDD505-2E9C-101B-9397-08002B2CF9AE}" pid="20" name="MSIP_Label_b0959cb5-d6fa-43bd-af65-dd08ea55ea38_ContentBits">
    <vt:lpwstr>1</vt:lpwstr>
  </property>
</Properties>
</file>